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F405CF8" w14:textId="7ECFACC3" w:rsidR="007428A0" w:rsidRPr="00F03935" w:rsidRDefault="00F03935" w:rsidP="00F03935">
      <w:r w:rsidRPr="007428A0">
        <w:rPr>
          <w:noProof/>
        </w:rPr>
        <w:drawing>
          <wp:anchor distT="0" distB="0" distL="114300" distR="114300" simplePos="0" relativeHeight="251672580" behindDoc="0" locked="0" layoutInCell="1" allowOverlap="1" wp14:anchorId="645318C2" wp14:editId="085D13F6">
            <wp:simplePos x="0" y="0"/>
            <wp:positionH relativeFrom="column">
              <wp:posOffset>6474460</wp:posOffset>
            </wp:positionH>
            <wp:positionV relativeFrom="paragraph">
              <wp:posOffset>-593090</wp:posOffset>
            </wp:positionV>
            <wp:extent cx="205105" cy="488950"/>
            <wp:effectExtent l="0" t="0" r="4445" b="635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_Logo_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105" cy="488950"/>
                    </a:xfrm>
                    <a:prstGeom prst="rect">
                      <a:avLst/>
                    </a:prstGeom>
                  </pic:spPr>
                </pic:pic>
              </a:graphicData>
            </a:graphic>
            <wp14:sizeRelH relativeFrom="page">
              <wp14:pctWidth>0</wp14:pctWidth>
            </wp14:sizeRelH>
            <wp14:sizeRelV relativeFrom="page">
              <wp14:pctHeight>0</wp14:pctHeight>
            </wp14:sizeRelV>
          </wp:anchor>
        </w:drawing>
      </w:r>
      <w:r w:rsidRPr="007428A0">
        <w:rPr>
          <w:noProof/>
        </w:rPr>
        <mc:AlternateContent>
          <mc:Choice Requires="wps">
            <w:drawing>
              <wp:anchor distT="0" distB="0" distL="114300" distR="114300" simplePos="0" relativeHeight="251671556" behindDoc="0" locked="0" layoutInCell="1" allowOverlap="1" wp14:anchorId="31E1FECA" wp14:editId="06D4BA4B">
                <wp:simplePos x="0" y="0"/>
                <wp:positionH relativeFrom="page">
                  <wp:posOffset>7048500</wp:posOffset>
                </wp:positionH>
                <wp:positionV relativeFrom="paragraph">
                  <wp:posOffset>-719455</wp:posOffset>
                </wp:positionV>
                <wp:extent cx="512445" cy="711200"/>
                <wp:effectExtent l="0" t="0" r="1905" b="0"/>
                <wp:wrapNone/>
                <wp:docPr id="15" name="Rectangle 15"/>
                <wp:cNvGraphicFramePr/>
                <a:graphic xmlns:a="http://schemas.openxmlformats.org/drawingml/2006/main">
                  <a:graphicData uri="http://schemas.microsoft.com/office/word/2010/wordprocessingShape">
                    <wps:wsp>
                      <wps:cNvSpPr/>
                      <wps:spPr>
                        <a:xfrm>
                          <a:off x="0" y="0"/>
                          <a:ext cx="512445" cy="7112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CDF0C2" w14:textId="77777777" w:rsidR="007428A0" w:rsidRPr="008A0656" w:rsidRDefault="007428A0" w:rsidP="007428A0">
                            <w:pPr>
                              <w:spacing w:after="0" w:line="240" w:lineRule="auto"/>
                              <w:rPr>
                                <w:color w:val="181730"/>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1FECA" id="Rectangle 15" o:spid="_x0000_s1026" style="position:absolute;margin-left:555pt;margin-top:-56.65pt;width:40.35pt;height:56pt;z-index:2516715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" fillcolor="#f60" stroked="f" strokeweight="1pt">
                <v:textbox>
                  <w:txbxContent>
                    <w:p w14:paraId="01CDF0C2" w14:textId="77777777" w:rsidR="007428A0" w:rsidRPr="008A0656" w:rsidRDefault="007428A0" w:rsidP="007428A0">
                      <w:pPr>
                        <w:spacing w:after="0" w:line="240" w:lineRule="auto"/>
                        <w:rPr>
                          <w:color w:val="181730"/>
                          <w:sz w:val="40"/>
                          <w:szCs w:val="40"/>
                        </w:rPr>
                      </w:pPr>
                    </w:p>
                  </w:txbxContent>
                </v:textbox>
                <w10:wrap anchorx="page"/>
              </v:rect>
            </w:pict>
          </mc:Fallback>
        </mc:AlternateContent>
      </w:r>
      <w:r w:rsidRPr="00363A8E">
        <w:rPr>
          <w:noProof/>
        </w:rPr>
        <mc:AlternateContent>
          <mc:Choice Requires="wps">
            <w:drawing>
              <wp:anchor distT="0" distB="0" distL="114300" distR="114300" simplePos="0" relativeHeight="251669508" behindDoc="0" locked="0" layoutInCell="1" allowOverlap="1" wp14:anchorId="5F481E15" wp14:editId="70643A77">
                <wp:simplePos x="0" y="0"/>
                <wp:positionH relativeFrom="page">
                  <wp:posOffset>-66040</wp:posOffset>
                </wp:positionH>
                <wp:positionV relativeFrom="paragraph">
                  <wp:posOffset>-598170</wp:posOffset>
                </wp:positionV>
                <wp:extent cx="7166344" cy="590697"/>
                <wp:effectExtent l="0" t="0" r="0" b="0"/>
                <wp:wrapNone/>
                <wp:docPr id="9" name="Rectangle 9"/>
                <wp:cNvGraphicFramePr/>
                <a:graphic xmlns:a="http://schemas.openxmlformats.org/drawingml/2006/main">
                  <a:graphicData uri="http://schemas.microsoft.com/office/word/2010/wordprocessingShape">
                    <wps:wsp>
                      <wps:cNvSpPr/>
                      <wps:spPr>
                        <a:xfrm>
                          <a:off x="0" y="0"/>
                          <a:ext cx="7166344" cy="590697"/>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D380E5" w14:textId="5DBE25C1" w:rsidR="00E0756E" w:rsidRPr="007428A0" w:rsidRDefault="00F03935" w:rsidP="007428A0">
                            <w:pPr>
                              <w:spacing w:after="0" w:line="240" w:lineRule="auto"/>
                              <w:rPr>
                                <w:rFonts w:ascii="Verdana" w:hAnsi="Verdana"/>
                                <w:b/>
                                <w:color w:val="FFFFFF" w:themeColor="background1"/>
                                <w:sz w:val="32"/>
                                <w:szCs w:val="32"/>
                              </w:rPr>
                            </w:pPr>
                            <w:r>
                              <w:rPr>
                                <w:b/>
                                <w:bCs/>
                                <w:color w:val="FFFFFF" w:themeColor="background1"/>
                                <w:sz w:val="32"/>
                                <w:szCs w:val="32"/>
                              </w:rPr>
                              <w:t xml:space="preserve">   </w:t>
                            </w:r>
                            <w:r w:rsidR="00234BD6">
                              <w:rPr>
                                <w:b/>
                                <w:bCs/>
                                <w:color w:val="FFFFFF" w:themeColor="background1"/>
                                <w:sz w:val="32"/>
                                <w:szCs w:val="32"/>
                              </w:rPr>
                              <w:t>CLUB PREPERATION CHECKLIST FOR CLUBS IN</w:t>
                            </w:r>
                            <w:r w:rsidR="005F39E1">
                              <w:rPr>
                                <w:b/>
                                <w:bCs/>
                                <w:color w:val="FFFFFF" w:themeColor="background1"/>
                                <w:sz w:val="32"/>
                                <w:szCs w:val="32"/>
                              </w:rPr>
                              <w:t xml:space="preserve"> ENGLAND </w:t>
                            </w:r>
                            <w:r w:rsidR="004F03B5">
                              <w:rPr>
                                <w:b/>
                                <w:bCs/>
                                <w:color w:val="FFFFFF" w:themeColor="background1"/>
                                <w:sz w:val="32"/>
                                <w:szCs w:val="32"/>
                              </w:rPr>
                              <w:t>IN 2021</w:t>
                            </w:r>
                          </w:p>
                          <w:p w14:paraId="4C4AE715" w14:textId="33C6A63A" w:rsidR="005C688A" w:rsidRPr="005C688A" w:rsidRDefault="00F03935" w:rsidP="005C688A">
                            <w:pPr>
                              <w:spacing w:after="0" w:line="240" w:lineRule="auto"/>
                              <w:rPr>
                                <w:color w:val="FFFFFF" w:themeColor="background1"/>
                                <w:sz w:val="32"/>
                                <w:szCs w:val="32"/>
                              </w:rPr>
                            </w:pPr>
                            <w:r>
                              <w:rPr>
                                <w:color w:val="FFFFFF" w:themeColor="background1"/>
                                <w:sz w:val="32"/>
                                <w:szCs w:val="32"/>
                              </w:rPr>
                              <w:t xml:space="preserve">   </w:t>
                            </w:r>
                            <w:r w:rsidR="00234BD6">
                              <w:rPr>
                                <w:color w:val="FFFFFF" w:themeColor="background1"/>
                                <w:sz w:val="32"/>
                                <w:szCs w:val="32"/>
                              </w:rPr>
                              <w:t xml:space="preserve">From </w:t>
                            </w:r>
                            <w:r w:rsidR="005C688A" w:rsidRPr="005C688A">
                              <w:rPr>
                                <w:color w:val="FFFFFF" w:themeColor="background1"/>
                                <w:sz w:val="32"/>
                                <w:szCs w:val="32"/>
                              </w:rPr>
                              <w:t xml:space="preserve">Government Roadmap Step </w:t>
                            </w:r>
                            <w:r w:rsidR="00AC0C65">
                              <w:rPr>
                                <w:color w:val="FFFFFF" w:themeColor="background1"/>
                                <w:sz w:val="32"/>
                                <w:szCs w:val="32"/>
                              </w:rPr>
                              <w:t>3</w:t>
                            </w:r>
                            <w:r w:rsidR="005C688A" w:rsidRPr="005C688A">
                              <w:rPr>
                                <w:color w:val="FFFFFF" w:themeColor="background1"/>
                                <w:sz w:val="32"/>
                                <w:szCs w:val="32"/>
                              </w:rPr>
                              <w:t xml:space="preserve"> | </w:t>
                            </w:r>
                            <w:r w:rsidR="00AC0C65">
                              <w:rPr>
                                <w:color w:val="FFFFFF" w:themeColor="background1"/>
                                <w:sz w:val="32"/>
                                <w:szCs w:val="32"/>
                              </w:rPr>
                              <w:t>May</w:t>
                            </w:r>
                            <w:r w:rsidR="005C688A" w:rsidRPr="005C688A">
                              <w:rPr>
                                <w:color w:val="FFFFFF" w:themeColor="background1"/>
                                <w:sz w:val="32"/>
                                <w:szCs w:val="32"/>
                              </w:rPr>
                              <w:t xml:space="preserve"> 2021</w:t>
                            </w:r>
                          </w:p>
                          <w:p w14:paraId="0D210D16" w14:textId="59C4D630" w:rsidR="00E0756E" w:rsidRPr="00F25CD2" w:rsidRDefault="00E0756E" w:rsidP="007428A0">
                            <w:pPr>
                              <w:spacing w:after="0" w:line="240" w:lineRule="auto"/>
                              <w:rPr>
                                <w:rFonts w:ascii="Verdana" w:hAnsi="Verdana"/>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81E15" id="Rectangle 9" o:spid="_x0000_s1027" style="position:absolute;margin-left:-5.2pt;margin-top:-47.1pt;width:564.3pt;height:46.5pt;z-index:2516695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" fillcolor="#31babd" stroked="f" strokeweight="1pt">
                <v:textbox>
                  <w:txbxContent>
                    <w:p w14:paraId="3CD380E5" w14:textId="5DBE25C1" w:rsidR="00E0756E" w:rsidRPr="007428A0" w:rsidRDefault="00F03935" w:rsidP="007428A0">
                      <w:pPr>
                        <w:spacing w:after="0" w:line="240" w:lineRule="auto"/>
                        <w:rPr>
                          <w:rFonts w:ascii="Verdana" w:hAnsi="Verdana"/>
                          <w:b/>
                          <w:color w:val="FFFFFF" w:themeColor="background1"/>
                          <w:sz w:val="32"/>
                          <w:szCs w:val="32"/>
                        </w:rPr>
                      </w:pPr>
                      <w:r>
                        <w:rPr>
                          <w:b/>
                          <w:bCs/>
                          <w:color w:val="FFFFFF" w:themeColor="background1"/>
                          <w:sz w:val="32"/>
                          <w:szCs w:val="32"/>
                        </w:rPr>
                        <w:t xml:space="preserve">   </w:t>
                      </w:r>
                      <w:r w:rsidR="00234BD6">
                        <w:rPr>
                          <w:b/>
                          <w:bCs/>
                          <w:color w:val="FFFFFF" w:themeColor="background1"/>
                          <w:sz w:val="32"/>
                          <w:szCs w:val="32"/>
                        </w:rPr>
                        <w:t>CLUB PREPERATION CHECKLIST FOR CLUBS IN</w:t>
                      </w:r>
                      <w:r w:rsidR="005F39E1">
                        <w:rPr>
                          <w:b/>
                          <w:bCs/>
                          <w:color w:val="FFFFFF" w:themeColor="background1"/>
                          <w:sz w:val="32"/>
                          <w:szCs w:val="32"/>
                        </w:rPr>
                        <w:t xml:space="preserve"> ENGLAND </w:t>
                      </w:r>
                      <w:r w:rsidR="004F03B5">
                        <w:rPr>
                          <w:b/>
                          <w:bCs/>
                          <w:color w:val="FFFFFF" w:themeColor="background1"/>
                          <w:sz w:val="32"/>
                          <w:szCs w:val="32"/>
                        </w:rPr>
                        <w:t>IN 2021</w:t>
                      </w:r>
                    </w:p>
                    <w:p w14:paraId="4C4AE715" w14:textId="33C6A63A" w:rsidR="005C688A" w:rsidRPr="005C688A" w:rsidRDefault="00F03935" w:rsidP="005C688A">
                      <w:pPr>
                        <w:spacing w:after="0" w:line="240" w:lineRule="auto"/>
                        <w:rPr>
                          <w:color w:val="FFFFFF" w:themeColor="background1"/>
                          <w:sz w:val="32"/>
                          <w:szCs w:val="32"/>
                        </w:rPr>
                      </w:pPr>
                      <w:r>
                        <w:rPr>
                          <w:color w:val="FFFFFF" w:themeColor="background1"/>
                          <w:sz w:val="32"/>
                          <w:szCs w:val="32"/>
                        </w:rPr>
                        <w:t xml:space="preserve">   </w:t>
                      </w:r>
                      <w:r w:rsidR="00234BD6">
                        <w:rPr>
                          <w:color w:val="FFFFFF" w:themeColor="background1"/>
                          <w:sz w:val="32"/>
                          <w:szCs w:val="32"/>
                        </w:rPr>
                        <w:t xml:space="preserve">From </w:t>
                      </w:r>
                      <w:r w:rsidR="005C688A" w:rsidRPr="005C688A">
                        <w:rPr>
                          <w:color w:val="FFFFFF" w:themeColor="background1"/>
                          <w:sz w:val="32"/>
                          <w:szCs w:val="32"/>
                        </w:rPr>
                        <w:t xml:space="preserve">Government Roadmap Step </w:t>
                      </w:r>
                      <w:r w:rsidR="00AC0C65">
                        <w:rPr>
                          <w:color w:val="FFFFFF" w:themeColor="background1"/>
                          <w:sz w:val="32"/>
                          <w:szCs w:val="32"/>
                        </w:rPr>
                        <w:t>3</w:t>
                      </w:r>
                      <w:r w:rsidR="005C688A" w:rsidRPr="005C688A">
                        <w:rPr>
                          <w:color w:val="FFFFFF" w:themeColor="background1"/>
                          <w:sz w:val="32"/>
                          <w:szCs w:val="32"/>
                        </w:rPr>
                        <w:t xml:space="preserve"> | </w:t>
                      </w:r>
                      <w:r w:rsidR="00AC0C65">
                        <w:rPr>
                          <w:color w:val="FFFFFF" w:themeColor="background1"/>
                          <w:sz w:val="32"/>
                          <w:szCs w:val="32"/>
                        </w:rPr>
                        <w:t>May</w:t>
                      </w:r>
                      <w:r w:rsidR="005C688A" w:rsidRPr="005C688A">
                        <w:rPr>
                          <w:color w:val="FFFFFF" w:themeColor="background1"/>
                          <w:sz w:val="32"/>
                          <w:szCs w:val="32"/>
                        </w:rPr>
                        <w:t xml:space="preserve"> 2021</w:t>
                      </w:r>
                    </w:p>
                    <w:p w14:paraId="0D210D16" w14:textId="59C4D630" w:rsidR="00E0756E" w:rsidRPr="00F25CD2" w:rsidRDefault="00E0756E" w:rsidP="007428A0">
                      <w:pPr>
                        <w:spacing w:after="0" w:line="240" w:lineRule="auto"/>
                        <w:rPr>
                          <w:rFonts w:ascii="Verdana" w:hAnsi="Verdana"/>
                          <w:color w:val="FFFFFF" w:themeColor="background1"/>
                          <w:sz w:val="36"/>
                          <w:szCs w:val="36"/>
                        </w:rPr>
                      </w:pPr>
                    </w:p>
                  </w:txbxContent>
                </v:textbox>
                <w10:wrap anchorx="page"/>
              </v:rect>
            </w:pict>
          </mc:Fallback>
        </mc:AlternateContent>
      </w:r>
    </w:p>
    <w:p w14:paraId="7C6C4853" w14:textId="77777777" w:rsidR="00AC0C65" w:rsidRPr="0036372B" w:rsidRDefault="00AC0C65" w:rsidP="00AC0C65">
      <w:pPr>
        <w:rPr>
          <w:rFonts w:asciiTheme="majorHAnsi" w:eastAsiaTheme="majorEastAsia" w:hAnsiTheme="majorHAnsi" w:cstheme="majorHAnsi"/>
          <w:b/>
          <w:bCs/>
          <w:color w:val="288C85"/>
          <w:sz w:val="28"/>
          <w:szCs w:val="28"/>
        </w:rPr>
      </w:pPr>
      <w:r w:rsidRPr="0036372B">
        <w:rPr>
          <w:rFonts w:asciiTheme="majorHAnsi" w:eastAsiaTheme="majorEastAsia" w:hAnsiTheme="majorHAnsi" w:cstheme="majorHAnsi"/>
          <w:b/>
          <w:bCs/>
          <w:color w:val="288C85"/>
          <w:sz w:val="28"/>
          <w:szCs w:val="28"/>
        </w:rPr>
        <w:t>Appendix 1: Club Preparation Checklist</w:t>
      </w:r>
    </w:p>
    <w:p w14:paraId="611F88FE" w14:textId="77777777" w:rsidR="00AC0C65" w:rsidRDefault="00AC0C65" w:rsidP="00AC0C65">
      <w:r>
        <w:t>Clubs and venues should not open until they are ready to do so safely and in full compliance with relevant legislation and guidance.</w:t>
      </w:r>
    </w:p>
    <w:p w14:paraId="11D76765" w14:textId="77777777" w:rsidR="00AC0C65" w:rsidRDefault="00AC0C65" w:rsidP="00AC0C65">
      <w:r>
        <w:t>This checklist has been designed to support you in developing your risk assessment and risk mitigation plans.  The list is not exhaustive, and it is your club or organisation’s responsibility to ensure that you are compliant and that you have met your duty of care.</w:t>
      </w:r>
    </w:p>
    <w:p w14:paraId="0FA64F7B" w14:textId="77777777" w:rsidR="00AC0C65" w:rsidRDefault="00AC0C65" w:rsidP="00AC0C65">
      <w:r>
        <w:t>Updates for moving from Step 2 to Step 3 in the Government Roadmap are added to the end of this list.</w:t>
      </w:r>
    </w:p>
    <w:tbl>
      <w:tblPr>
        <w:tblStyle w:val="TableGrid"/>
        <w:tblW w:w="9634" w:type="dxa"/>
        <w:tblLook w:val="04A0" w:firstRow="1" w:lastRow="0" w:firstColumn="1" w:lastColumn="0" w:noHBand="0" w:noVBand="1"/>
      </w:tblPr>
      <w:tblGrid>
        <w:gridCol w:w="997"/>
        <w:gridCol w:w="7209"/>
        <w:gridCol w:w="1428"/>
      </w:tblGrid>
      <w:tr w:rsidR="00AC0C65" w:rsidRPr="002A16E3" w14:paraId="00287F49" w14:textId="77777777" w:rsidTr="0094436A">
        <w:trPr>
          <w:trHeight w:val="300"/>
        </w:trPr>
        <w:tc>
          <w:tcPr>
            <w:tcW w:w="0" w:type="auto"/>
            <w:shd w:val="clear" w:color="auto" w:fill="002060"/>
          </w:tcPr>
          <w:p w14:paraId="7A43E797" w14:textId="77777777" w:rsidR="00AC0C65" w:rsidRPr="002A16E3" w:rsidRDefault="00AC0C65" w:rsidP="0094436A">
            <w:pPr>
              <w:rPr>
                <w:b/>
                <w:bCs/>
                <w:sz w:val="24"/>
                <w:szCs w:val="24"/>
              </w:rPr>
            </w:pPr>
            <w:r w:rsidRPr="002A16E3">
              <w:rPr>
                <w:b/>
                <w:bCs/>
                <w:sz w:val="24"/>
                <w:szCs w:val="24"/>
              </w:rPr>
              <w:t>No</w:t>
            </w:r>
          </w:p>
        </w:tc>
        <w:tc>
          <w:tcPr>
            <w:tcW w:w="7209" w:type="dxa"/>
            <w:shd w:val="clear" w:color="auto" w:fill="002060"/>
          </w:tcPr>
          <w:p w14:paraId="1A1877C1" w14:textId="77777777" w:rsidR="00AC0C65" w:rsidRPr="002A16E3" w:rsidRDefault="00AC0C65" w:rsidP="0094436A">
            <w:pPr>
              <w:rPr>
                <w:b/>
                <w:bCs/>
                <w:sz w:val="24"/>
                <w:szCs w:val="24"/>
              </w:rPr>
            </w:pPr>
            <w:r w:rsidRPr="002A16E3">
              <w:rPr>
                <w:b/>
                <w:bCs/>
                <w:sz w:val="24"/>
                <w:szCs w:val="24"/>
              </w:rPr>
              <w:t>Action</w:t>
            </w:r>
          </w:p>
        </w:tc>
        <w:tc>
          <w:tcPr>
            <w:tcW w:w="1428" w:type="dxa"/>
            <w:shd w:val="clear" w:color="auto" w:fill="002060"/>
          </w:tcPr>
          <w:p w14:paraId="37B6F02B" w14:textId="77777777" w:rsidR="00AC0C65" w:rsidRPr="002A16E3" w:rsidRDefault="00AC0C65" w:rsidP="0094436A">
            <w:pPr>
              <w:rPr>
                <w:b/>
                <w:bCs/>
                <w:sz w:val="24"/>
                <w:szCs w:val="24"/>
              </w:rPr>
            </w:pPr>
            <w:r w:rsidRPr="002A16E3">
              <w:rPr>
                <w:b/>
                <w:bCs/>
                <w:sz w:val="24"/>
                <w:szCs w:val="24"/>
              </w:rPr>
              <w:t>Completed</w:t>
            </w:r>
          </w:p>
        </w:tc>
      </w:tr>
      <w:tr w:rsidR="00AC0C65" w14:paraId="19006306" w14:textId="77777777" w:rsidTr="0094436A">
        <w:trPr>
          <w:trHeight w:val="365"/>
        </w:trPr>
        <w:tc>
          <w:tcPr>
            <w:tcW w:w="0" w:type="auto"/>
            <w:shd w:val="clear" w:color="auto" w:fill="002060"/>
          </w:tcPr>
          <w:p w14:paraId="2CA7C8F2" w14:textId="77777777" w:rsidR="00AC0C65" w:rsidRPr="004A688D" w:rsidRDefault="00AC0C65" w:rsidP="0094436A">
            <w:pPr>
              <w:rPr>
                <w:b/>
                <w:bCs/>
              </w:rPr>
            </w:pPr>
            <w:r w:rsidRPr="004A688D">
              <w:rPr>
                <w:b/>
                <w:bCs/>
              </w:rPr>
              <w:t>1</w:t>
            </w:r>
          </w:p>
        </w:tc>
        <w:tc>
          <w:tcPr>
            <w:tcW w:w="7209" w:type="dxa"/>
            <w:shd w:val="clear" w:color="auto" w:fill="002060"/>
          </w:tcPr>
          <w:p w14:paraId="3BD4B2F3" w14:textId="77777777" w:rsidR="00AC0C65" w:rsidRPr="00B31F4C" w:rsidRDefault="00AC0C65" w:rsidP="0094436A">
            <w:pPr>
              <w:rPr>
                <w:b/>
                <w:bCs/>
              </w:rPr>
            </w:pPr>
            <w:r w:rsidRPr="00B31F4C">
              <w:rPr>
                <w:b/>
                <w:bCs/>
              </w:rPr>
              <w:t>Preparation</w:t>
            </w:r>
          </w:p>
        </w:tc>
        <w:tc>
          <w:tcPr>
            <w:tcW w:w="1428" w:type="dxa"/>
            <w:shd w:val="clear" w:color="auto" w:fill="002060"/>
          </w:tcPr>
          <w:p w14:paraId="69E1DDA1" w14:textId="77777777" w:rsidR="00AC0C65" w:rsidRDefault="00AC0C65" w:rsidP="0094436A"/>
        </w:tc>
      </w:tr>
      <w:tr w:rsidR="00AC0C65" w14:paraId="2C078ADF" w14:textId="77777777" w:rsidTr="0094436A">
        <w:trPr>
          <w:trHeight w:val="697"/>
        </w:trPr>
        <w:tc>
          <w:tcPr>
            <w:tcW w:w="0" w:type="auto"/>
          </w:tcPr>
          <w:p w14:paraId="3EE3A87C" w14:textId="77777777" w:rsidR="00AC0C65" w:rsidRDefault="00AC0C65" w:rsidP="0094436A">
            <w:r>
              <w:t>1.1</w:t>
            </w:r>
          </w:p>
        </w:tc>
        <w:tc>
          <w:tcPr>
            <w:tcW w:w="7209" w:type="dxa"/>
          </w:tcPr>
          <w:p w14:paraId="3EC36594" w14:textId="77777777" w:rsidR="00AC0C65" w:rsidRDefault="00AC0C65" w:rsidP="0094436A">
            <w:r>
              <w:t xml:space="preserve">Have you read the government guidance </w:t>
            </w:r>
            <w:proofErr w:type="gramStart"/>
            <w:r>
              <w:t>including:</w:t>
            </w:r>
            <w:proofErr w:type="gramEnd"/>
          </w:p>
          <w:p w14:paraId="691CB202" w14:textId="77777777" w:rsidR="00AC0C65" w:rsidRDefault="00AC0C65" w:rsidP="00AC0C65">
            <w:pPr>
              <w:pStyle w:val="ListParagraph"/>
              <w:numPr>
                <w:ilvl w:val="0"/>
                <w:numId w:val="24"/>
              </w:numPr>
            </w:pPr>
            <w:hyperlink r:id="rId12" w:history="1">
              <w:r w:rsidRPr="007971F6">
                <w:rPr>
                  <w:rStyle w:val="Hyperlink"/>
                </w:rPr>
                <w:t>Roadmap out of Lockdown</w:t>
              </w:r>
            </w:hyperlink>
            <w:r>
              <w:t xml:space="preserve"> – which outlines what can be done when.</w:t>
            </w:r>
          </w:p>
          <w:p w14:paraId="0CE5EF5D" w14:textId="77777777" w:rsidR="00AC0C65" w:rsidRDefault="00AC0C65" w:rsidP="00AC0C65">
            <w:pPr>
              <w:pStyle w:val="ListParagraph"/>
              <w:numPr>
                <w:ilvl w:val="0"/>
                <w:numId w:val="24"/>
              </w:numPr>
            </w:pPr>
            <w:hyperlink r:id="rId13" w:history="1">
              <w:r w:rsidRPr="00306869">
                <w:rPr>
                  <w:rStyle w:val="Hyperlink"/>
                </w:rPr>
                <w:t>Grassroots sports guidance for the public and sport providers</w:t>
              </w:r>
            </w:hyperlink>
            <w:r>
              <w:t>.</w:t>
            </w:r>
          </w:p>
          <w:p w14:paraId="6C1C8731" w14:textId="77777777" w:rsidR="00AC0C65" w:rsidRDefault="00AC0C65" w:rsidP="00AC0C65">
            <w:pPr>
              <w:pStyle w:val="ListParagraph"/>
              <w:numPr>
                <w:ilvl w:val="0"/>
                <w:numId w:val="24"/>
              </w:numPr>
            </w:pPr>
            <w:hyperlink r:id="rId14" w:anchor="facilities-13568" w:history="1">
              <w:r w:rsidRPr="005A1509">
                <w:rPr>
                  <w:rStyle w:val="Hyperlink"/>
                </w:rPr>
                <w:t>Sport England Guidance</w:t>
              </w:r>
            </w:hyperlink>
            <w:r>
              <w:t>.</w:t>
            </w:r>
          </w:p>
          <w:p w14:paraId="1D7B5CC9" w14:textId="77777777" w:rsidR="00AC0C65" w:rsidRDefault="00AC0C65" w:rsidP="00AC0C65">
            <w:pPr>
              <w:pStyle w:val="ListParagraph"/>
              <w:numPr>
                <w:ilvl w:val="0"/>
                <w:numId w:val="24"/>
              </w:numPr>
            </w:pPr>
            <w:hyperlink r:id="rId15" w:history="1">
              <w:r>
                <w:rPr>
                  <w:rStyle w:val="Hyperlink"/>
                </w:rPr>
                <w:t>M</w:t>
              </w:r>
              <w:r w:rsidRPr="00DE42F1">
                <w:rPr>
                  <w:rStyle w:val="Hyperlink"/>
                </w:rPr>
                <w:t>eeting with others safely (social distancing)</w:t>
              </w:r>
            </w:hyperlink>
            <w:r>
              <w:t>.</w:t>
            </w:r>
          </w:p>
          <w:p w14:paraId="20A359C5" w14:textId="77777777" w:rsidR="00AC0C65" w:rsidRDefault="00AC0C65" w:rsidP="00AC0C65">
            <w:pPr>
              <w:pStyle w:val="ListParagraph"/>
              <w:numPr>
                <w:ilvl w:val="0"/>
                <w:numId w:val="24"/>
              </w:numPr>
            </w:pPr>
            <w:hyperlink r:id="rId16" w:history="1">
              <w:r w:rsidRPr="00EE4352">
                <w:rPr>
                  <w:rStyle w:val="Hyperlink"/>
                </w:rPr>
                <w:t>Face coverings</w:t>
              </w:r>
            </w:hyperlink>
            <w:r>
              <w:rPr>
                <w:rStyle w:val="Hyperlink"/>
              </w:rPr>
              <w:t>.</w:t>
            </w:r>
          </w:p>
          <w:p w14:paraId="35B7B0BC" w14:textId="77777777" w:rsidR="00AC0C65" w:rsidRDefault="00AC0C65" w:rsidP="00AC0C65">
            <w:pPr>
              <w:pStyle w:val="ListParagraph"/>
              <w:numPr>
                <w:ilvl w:val="0"/>
                <w:numId w:val="24"/>
              </w:numPr>
            </w:pPr>
            <w:hyperlink r:id="rId17" w:history="1">
              <w:r w:rsidRPr="00A45F8F">
                <w:rPr>
                  <w:rStyle w:val="Hyperlink"/>
                </w:rPr>
                <w:t>NHS Test and Trace: how it works</w:t>
              </w:r>
            </w:hyperlink>
            <w:r>
              <w:rPr>
                <w:rStyle w:val="Hyperlink"/>
              </w:rPr>
              <w:t>.</w:t>
            </w:r>
          </w:p>
          <w:p w14:paraId="6303F1CA" w14:textId="77777777" w:rsidR="00AC0C65" w:rsidRPr="00E717F6" w:rsidRDefault="00AC0C65" w:rsidP="00AC0C65">
            <w:pPr>
              <w:pStyle w:val="ListParagraph"/>
              <w:numPr>
                <w:ilvl w:val="0"/>
                <w:numId w:val="24"/>
              </w:numPr>
              <w:rPr>
                <w:rStyle w:val="Hyperlink"/>
                <w:color w:val="auto"/>
                <w:u w:val="none"/>
              </w:rPr>
            </w:pPr>
            <w:hyperlink r:id="rId18" w:history="1">
              <w:r w:rsidRPr="00E80C4C">
                <w:rPr>
                  <w:rStyle w:val="Hyperlink"/>
                </w:rPr>
                <w:t>Maintaining Records for NHS Test and Trace</w:t>
              </w:r>
            </w:hyperlink>
            <w:r>
              <w:rPr>
                <w:rStyle w:val="Hyperlink"/>
              </w:rPr>
              <w:t>.</w:t>
            </w:r>
          </w:p>
          <w:p w14:paraId="295FB5E4" w14:textId="77777777" w:rsidR="00AC0C65" w:rsidRDefault="00AC0C65" w:rsidP="00AC0C65">
            <w:pPr>
              <w:pStyle w:val="ListParagraph"/>
              <w:numPr>
                <w:ilvl w:val="0"/>
                <w:numId w:val="24"/>
              </w:numPr>
            </w:pPr>
            <w:hyperlink r:id="rId19" w:anchor="takeaways-1-1" w:history="1">
              <w:r>
                <w:rPr>
                  <w:rStyle w:val="Hyperlink"/>
                </w:rPr>
                <w:t xml:space="preserve">Restaurants, </w:t>
              </w:r>
              <w:proofErr w:type="gramStart"/>
              <w:r>
                <w:rPr>
                  <w:rStyle w:val="Hyperlink"/>
                </w:rPr>
                <w:t>pubs</w:t>
              </w:r>
              <w:proofErr w:type="gramEnd"/>
              <w:r>
                <w:rPr>
                  <w:rStyle w:val="Hyperlink"/>
                </w:rPr>
                <w:t xml:space="preserve"> and takeaway service</w:t>
              </w:r>
            </w:hyperlink>
            <w:r>
              <w:rPr>
                <w:rStyle w:val="Hyperlink"/>
              </w:rPr>
              <w:t>.</w:t>
            </w:r>
          </w:p>
          <w:p w14:paraId="57D1A7B2" w14:textId="77777777" w:rsidR="00AC0C65" w:rsidRDefault="00AC0C65" w:rsidP="0094436A"/>
        </w:tc>
        <w:tc>
          <w:tcPr>
            <w:tcW w:w="1428" w:type="dxa"/>
          </w:tcPr>
          <w:p w14:paraId="211B3687" w14:textId="77777777" w:rsidR="00AC0C65" w:rsidRDefault="00AC0C65" w:rsidP="0094436A"/>
        </w:tc>
      </w:tr>
      <w:tr w:rsidR="00AC0C65" w14:paraId="55550850" w14:textId="77777777" w:rsidTr="0094436A">
        <w:trPr>
          <w:trHeight w:val="281"/>
        </w:trPr>
        <w:tc>
          <w:tcPr>
            <w:tcW w:w="0" w:type="auto"/>
          </w:tcPr>
          <w:p w14:paraId="38675ED6" w14:textId="77777777" w:rsidR="00AC0C65" w:rsidRDefault="00AC0C65" w:rsidP="0094436A">
            <w:r>
              <w:t>1.2</w:t>
            </w:r>
          </w:p>
        </w:tc>
        <w:tc>
          <w:tcPr>
            <w:tcW w:w="7209" w:type="dxa"/>
          </w:tcPr>
          <w:p w14:paraId="70ADF8B4" w14:textId="77777777" w:rsidR="00AC0C65" w:rsidRDefault="00AC0C65" w:rsidP="0094436A">
            <w:r>
              <w:t>Have you read and understood this ECB guidance document?</w:t>
            </w:r>
          </w:p>
        </w:tc>
        <w:tc>
          <w:tcPr>
            <w:tcW w:w="1428" w:type="dxa"/>
          </w:tcPr>
          <w:p w14:paraId="5D2AFDBC" w14:textId="77777777" w:rsidR="00AC0C65" w:rsidRDefault="00AC0C65" w:rsidP="0094436A"/>
        </w:tc>
      </w:tr>
      <w:tr w:rsidR="00AC0C65" w14:paraId="67DD4B41" w14:textId="77777777" w:rsidTr="0094436A">
        <w:trPr>
          <w:trHeight w:val="223"/>
        </w:trPr>
        <w:tc>
          <w:tcPr>
            <w:tcW w:w="0" w:type="auto"/>
            <w:shd w:val="clear" w:color="auto" w:fill="002060"/>
          </w:tcPr>
          <w:p w14:paraId="3A2CB7EF" w14:textId="77777777" w:rsidR="00AC0C65" w:rsidRPr="001649E4" w:rsidRDefault="00AC0C65" w:rsidP="0094436A">
            <w:pPr>
              <w:rPr>
                <w:b/>
                <w:bCs/>
              </w:rPr>
            </w:pPr>
            <w:r>
              <w:rPr>
                <w:b/>
                <w:bCs/>
              </w:rPr>
              <w:t>2</w:t>
            </w:r>
          </w:p>
        </w:tc>
        <w:tc>
          <w:tcPr>
            <w:tcW w:w="7209" w:type="dxa"/>
            <w:shd w:val="clear" w:color="auto" w:fill="002060"/>
          </w:tcPr>
          <w:p w14:paraId="6099219E" w14:textId="77777777" w:rsidR="00AC0C65" w:rsidRPr="001649E4" w:rsidRDefault="00AC0C65" w:rsidP="0094436A">
            <w:pPr>
              <w:rPr>
                <w:b/>
                <w:bCs/>
              </w:rPr>
            </w:pPr>
            <w:r>
              <w:rPr>
                <w:b/>
                <w:bCs/>
              </w:rPr>
              <w:t>Organising cricket activities</w:t>
            </w:r>
          </w:p>
        </w:tc>
        <w:tc>
          <w:tcPr>
            <w:tcW w:w="1428" w:type="dxa"/>
            <w:shd w:val="clear" w:color="auto" w:fill="002060"/>
          </w:tcPr>
          <w:p w14:paraId="6DAB8369" w14:textId="77777777" w:rsidR="00AC0C65" w:rsidRPr="001649E4" w:rsidRDefault="00AC0C65" w:rsidP="0094436A">
            <w:pPr>
              <w:rPr>
                <w:b/>
                <w:bCs/>
              </w:rPr>
            </w:pPr>
          </w:p>
        </w:tc>
      </w:tr>
      <w:tr w:rsidR="00AC0C65" w14:paraId="784B21F0" w14:textId="77777777" w:rsidTr="0094436A">
        <w:trPr>
          <w:trHeight w:val="223"/>
        </w:trPr>
        <w:tc>
          <w:tcPr>
            <w:tcW w:w="0" w:type="auto"/>
            <w:shd w:val="clear" w:color="auto" w:fill="auto"/>
          </w:tcPr>
          <w:p w14:paraId="2F9CDD0C" w14:textId="77777777" w:rsidR="00AC0C65" w:rsidRPr="004A688D" w:rsidRDefault="00AC0C65" w:rsidP="0094436A">
            <w:r>
              <w:t>2.1</w:t>
            </w:r>
          </w:p>
        </w:tc>
        <w:tc>
          <w:tcPr>
            <w:tcW w:w="7209" w:type="dxa"/>
            <w:shd w:val="clear" w:color="auto" w:fill="auto"/>
          </w:tcPr>
          <w:p w14:paraId="2FD8E66F" w14:textId="77777777" w:rsidR="00AC0C65" w:rsidRDefault="00AC0C65" w:rsidP="0094436A">
            <w:r>
              <w:t xml:space="preserve">Have you developed a method for making all participants </w:t>
            </w:r>
            <w:proofErr w:type="gramStart"/>
            <w:r>
              <w:t>aware:</w:t>
            </w:r>
            <w:proofErr w:type="gramEnd"/>
          </w:p>
          <w:p w14:paraId="2F0CF855" w14:textId="77777777" w:rsidR="00AC0C65" w:rsidRDefault="00AC0C65" w:rsidP="00AC0C65">
            <w:pPr>
              <w:pStyle w:val="ListParagraph"/>
              <w:numPr>
                <w:ilvl w:val="0"/>
                <w:numId w:val="30"/>
              </w:numPr>
            </w:pPr>
            <w:r>
              <w:t>Of the need to self-assess for COVID-19 symptoms prior to leaving home and to not attend if symptomatic but to follow NHS and PHE guidance on self-isolation?</w:t>
            </w:r>
          </w:p>
          <w:p w14:paraId="1F9F9DB6" w14:textId="77777777" w:rsidR="00AC0C65" w:rsidRDefault="00AC0C65" w:rsidP="00AC0C65">
            <w:pPr>
              <w:pStyle w:val="ListParagraph"/>
              <w:numPr>
                <w:ilvl w:val="0"/>
                <w:numId w:val="30"/>
              </w:numPr>
            </w:pPr>
            <w:r>
              <w:t xml:space="preserve">Of the increased risk associated with taking part in cricket </w:t>
            </w:r>
            <w:proofErr w:type="gramStart"/>
            <w:r>
              <w:t>activity?</w:t>
            </w:r>
            <w:proofErr w:type="gramEnd"/>
          </w:p>
          <w:p w14:paraId="497217DF" w14:textId="77777777" w:rsidR="00AC0C65" w:rsidRDefault="00AC0C65" w:rsidP="00AC0C65">
            <w:pPr>
              <w:pStyle w:val="ListParagraph"/>
              <w:numPr>
                <w:ilvl w:val="0"/>
                <w:numId w:val="30"/>
              </w:numPr>
            </w:pPr>
            <w:r>
              <w:t>Of the advice to comply with public health restrictions and avoid high-risk behaviour outside of the cricket setting?</w:t>
            </w:r>
          </w:p>
          <w:p w14:paraId="390AAE2A" w14:textId="77777777" w:rsidR="00AC0C65" w:rsidRDefault="00AC0C65" w:rsidP="00AC0C65">
            <w:pPr>
              <w:pStyle w:val="ListParagraph"/>
              <w:numPr>
                <w:ilvl w:val="0"/>
                <w:numId w:val="30"/>
              </w:numPr>
            </w:pPr>
            <w:r>
              <w:t>Of the need to adhere to legal gathering limits before and after cricket activities and to act responsibly to limit transmission risk wherever possible?</w:t>
            </w:r>
          </w:p>
          <w:p w14:paraId="69C8472A" w14:textId="77777777" w:rsidR="00AC0C65" w:rsidRDefault="00AC0C65" w:rsidP="00AC0C65">
            <w:pPr>
              <w:pStyle w:val="ListParagraph"/>
              <w:numPr>
                <w:ilvl w:val="0"/>
                <w:numId w:val="30"/>
              </w:numPr>
            </w:pPr>
            <w:r>
              <w:t>That it is their choice to participate in a modified version of the game and the need for them to comply with COVID-19 measures?</w:t>
            </w:r>
          </w:p>
          <w:p w14:paraId="435F0228" w14:textId="77777777" w:rsidR="00AC0C65" w:rsidRDefault="00AC0C65" w:rsidP="00AC0C65">
            <w:pPr>
              <w:pStyle w:val="ListParagraph"/>
              <w:numPr>
                <w:ilvl w:val="0"/>
                <w:numId w:val="30"/>
              </w:numPr>
            </w:pPr>
            <w:r>
              <w:t xml:space="preserve">That people with health conditions that put them at increased risk should consider the risks of participating in cricket </w:t>
            </w:r>
            <w:proofErr w:type="gramStart"/>
            <w:r>
              <w:t>activity?</w:t>
            </w:r>
            <w:proofErr w:type="gramEnd"/>
          </w:p>
          <w:p w14:paraId="2EE28196" w14:textId="77777777" w:rsidR="00AC0C65" w:rsidRDefault="00AC0C65" w:rsidP="00AC0C65">
            <w:pPr>
              <w:pStyle w:val="ListParagraph"/>
              <w:numPr>
                <w:ilvl w:val="0"/>
                <w:numId w:val="30"/>
              </w:numPr>
            </w:pPr>
            <w:r>
              <w:t>The requirement to shield when applicable?</w:t>
            </w:r>
          </w:p>
          <w:p w14:paraId="42923527" w14:textId="77777777" w:rsidR="00AC0C65" w:rsidRDefault="00AC0C65" w:rsidP="00AC0C65">
            <w:pPr>
              <w:pStyle w:val="ListParagraph"/>
              <w:numPr>
                <w:ilvl w:val="0"/>
                <w:numId w:val="30"/>
              </w:numPr>
            </w:pPr>
            <w:r>
              <w:t xml:space="preserve">That social distancing and good hygiene practice should be </w:t>
            </w:r>
            <w:proofErr w:type="gramStart"/>
            <w:r>
              <w:t>maintained at all times</w:t>
            </w:r>
            <w:proofErr w:type="gramEnd"/>
            <w:r>
              <w:t xml:space="preserve"> at the venue?</w:t>
            </w:r>
          </w:p>
          <w:p w14:paraId="7E0DF4F4" w14:textId="77777777" w:rsidR="00AC0C65" w:rsidRDefault="00AC0C65" w:rsidP="00AC0C65">
            <w:pPr>
              <w:pStyle w:val="ListParagraph"/>
              <w:numPr>
                <w:ilvl w:val="0"/>
                <w:numId w:val="30"/>
              </w:numPr>
            </w:pPr>
            <w:r>
              <w:t>The need to limit the time spent congregating at a venue before and after the cricket activity?</w:t>
            </w:r>
          </w:p>
          <w:p w14:paraId="787B2208" w14:textId="77777777" w:rsidR="00AC0C65" w:rsidRDefault="00AC0C65" w:rsidP="00AC0C65">
            <w:pPr>
              <w:pStyle w:val="ListParagraph"/>
              <w:numPr>
                <w:ilvl w:val="0"/>
                <w:numId w:val="30"/>
              </w:numPr>
            </w:pPr>
            <w:r>
              <w:t>That they should bring their own food (including tea) and drink and water bottles should be clearly marked with the owner’s name and not shared?</w:t>
            </w:r>
          </w:p>
          <w:p w14:paraId="26D5949A" w14:textId="77777777" w:rsidR="00AC0C65" w:rsidRDefault="00AC0C65" w:rsidP="00AC0C65">
            <w:pPr>
              <w:pStyle w:val="ListParagraph"/>
              <w:numPr>
                <w:ilvl w:val="0"/>
                <w:numId w:val="30"/>
              </w:numPr>
            </w:pPr>
            <w:r>
              <w:t>Legal gathering size limits should be observed off the field?</w:t>
            </w:r>
          </w:p>
          <w:p w14:paraId="6AB2AFFC" w14:textId="77777777" w:rsidR="00AC0C65" w:rsidRDefault="00AC0C65" w:rsidP="00AC0C65">
            <w:pPr>
              <w:pStyle w:val="ListParagraph"/>
              <w:numPr>
                <w:ilvl w:val="0"/>
                <w:numId w:val="30"/>
              </w:numPr>
            </w:pPr>
            <w:r>
              <w:t>That sharing of equipment must be avoided where possible?</w:t>
            </w:r>
          </w:p>
          <w:p w14:paraId="641640CB" w14:textId="77777777" w:rsidR="00AC0C65" w:rsidRDefault="00AC0C65" w:rsidP="00AC0C65">
            <w:pPr>
              <w:pStyle w:val="ListParagraph"/>
              <w:numPr>
                <w:ilvl w:val="0"/>
                <w:numId w:val="30"/>
              </w:numPr>
            </w:pPr>
            <w:r>
              <w:t>Of the adaptations to playing conditions (such as hygiene breaks)?</w:t>
            </w:r>
          </w:p>
          <w:p w14:paraId="44C09B50" w14:textId="77777777" w:rsidR="00AC0C65" w:rsidRPr="004A688D" w:rsidRDefault="00AC0C65" w:rsidP="00AC0C65">
            <w:pPr>
              <w:pStyle w:val="ListParagraph"/>
              <w:numPr>
                <w:ilvl w:val="0"/>
                <w:numId w:val="30"/>
              </w:numPr>
            </w:pPr>
            <w:r>
              <w:t>That no sweat or saliva should be applied to the ball?</w:t>
            </w:r>
          </w:p>
        </w:tc>
        <w:tc>
          <w:tcPr>
            <w:tcW w:w="1428" w:type="dxa"/>
            <w:shd w:val="clear" w:color="auto" w:fill="auto"/>
          </w:tcPr>
          <w:p w14:paraId="2C1337A9" w14:textId="77777777" w:rsidR="00AC0C65" w:rsidRPr="004A688D" w:rsidRDefault="00AC0C65" w:rsidP="0094436A"/>
        </w:tc>
      </w:tr>
      <w:tr w:rsidR="00AC0C65" w14:paraId="08295458" w14:textId="77777777" w:rsidTr="0094436A">
        <w:trPr>
          <w:trHeight w:val="223"/>
        </w:trPr>
        <w:tc>
          <w:tcPr>
            <w:tcW w:w="0" w:type="auto"/>
            <w:shd w:val="clear" w:color="auto" w:fill="auto"/>
          </w:tcPr>
          <w:p w14:paraId="7561E254" w14:textId="77777777" w:rsidR="00AC0C65" w:rsidRPr="00D56D44" w:rsidRDefault="00AC0C65" w:rsidP="0094436A">
            <w:r>
              <w:lastRenderedPageBreak/>
              <w:t>2.2</w:t>
            </w:r>
          </w:p>
        </w:tc>
        <w:tc>
          <w:tcPr>
            <w:tcW w:w="7209" w:type="dxa"/>
            <w:shd w:val="clear" w:color="auto" w:fill="auto"/>
          </w:tcPr>
          <w:p w14:paraId="4734B151" w14:textId="77777777" w:rsidR="00AC0C65" w:rsidRPr="00D56D44" w:rsidRDefault="00AC0C65" w:rsidP="0094436A">
            <w:r>
              <w:t>Have you developed a process for communicating and ensuring that spectators are not permitted (with limited exceptions – see the guidance)?</w:t>
            </w:r>
          </w:p>
        </w:tc>
        <w:tc>
          <w:tcPr>
            <w:tcW w:w="1428" w:type="dxa"/>
            <w:shd w:val="clear" w:color="auto" w:fill="auto"/>
          </w:tcPr>
          <w:p w14:paraId="4B83538E" w14:textId="77777777" w:rsidR="00AC0C65" w:rsidRPr="00D56D44" w:rsidRDefault="00AC0C65" w:rsidP="0094436A"/>
        </w:tc>
      </w:tr>
      <w:tr w:rsidR="00AC0C65" w14:paraId="00320E5C" w14:textId="77777777" w:rsidTr="0094436A">
        <w:trPr>
          <w:trHeight w:val="223"/>
        </w:trPr>
        <w:tc>
          <w:tcPr>
            <w:tcW w:w="0" w:type="auto"/>
            <w:shd w:val="clear" w:color="auto" w:fill="auto"/>
          </w:tcPr>
          <w:p w14:paraId="34955AB5" w14:textId="77777777" w:rsidR="00AC0C65" w:rsidRPr="00D56D44" w:rsidRDefault="00AC0C65" w:rsidP="0094436A">
            <w:r>
              <w:t>2.3</w:t>
            </w:r>
          </w:p>
        </w:tc>
        <w:tc>
          <w:tcPr>
            <w:tcW w:w="7209" w:type="dxa"/>
            <w:shd w:val="clear" w:color="auto" w:fill="auto"/>
          </w:tcPr>
          <w:p w14:paraId="60C5A812" w14:textId="77777777" w:rsidR="00AC0C65" w:rsidRPr="00D56D44" w:rsidRDefault="00AC0C65" w:rsidP="0094436A">
            <w:r>
              <w:t>Have you made reasonable adjustments for disabled participants in line with guidance on when and where cricket can be played and by whom?</w:t>
            </w:r>
          </w:p>
        </w:tc>
        <w:tc>
          <w:tcPr>
            <w:tcW w:w="1428" w:type="dxa"/>
            <w:shd w:val="clear" w:color="auto" w:fill="auto"/>
          </w:tcPr>
          <w:p w14:paraId="19CD9DF9" w14:textId="77777777" w:rsidR="00AC0C65" w:rsidRPr="00D56D44" w:rsidRDefault="00AC0C65" w:rsidP="0094436A"/>
        </w:tc>
      </w:tr>
      <w:tr w:rsidR="00AC0C65" w14:paraId="69DCEA12" w14:textId="77777777" w:rsidTr="0094436A">
        <w:trPr>
          <w:trHeight w:val="223"/>
        </w:trPr>
        <w:tc>
          <w:tcPr>
            <w:tcW w:w="0" w:type="auto"/>
            <w:shd w:val="clear" w:color="auto" w:fill="auto"/>
          </w:tcPr>
          <w:p w14:paraId="1B5D9C0B" w14:textId="77777777" w:rsidR="00AC0C65" w:rsidRDefault="00AC0C65" w:rsidP="0094436A">
            <w:r>
              <w:t>2.4</w:t>
            </w:r>
          </w:p>
        </w:tc>
        <w:tc>
          <w:tcPr>
            <w:tcW w:w="7209" w:type="dxa"/>
            <w:shd w:val="clear" w:color="auto" w:fill="auto"/>
          </w:tcPr>
          <w:p w14:paraId="71380373" w14:textId="77777777" w:rsidR="00AC0C65" w:rsidRDefault="00AC0C65" w:rsidP="0094436A">
            <w:r>
              <w:t>Are you compliant with recommended supervision ratios for Supervised Children’s Activity?</w:t>
            </w:r>
          </w:p>
        </w:tc>
        <w:tc>
          <w:tcPr>
            <w:tcW w:w="1428" w:type="dxa"/>
            <w:shd w:val="clear" w:color="auto" w:fill="auto"/>
          </w:tcPr>
          <w:p w14:paraId="0CE93683" w14:textId="77777777" w:rsidR="00AC0C65" w:rsidRPr="00D56D44" w:rsidRDefault="00AC0C65" w:rsidP="0094436A"/>
        </w:tc>
      </w:tr>
      <w:tr w:rsidR="00AC0C65" w14:paraId="5ABDA24C" w14:textId="77777777" w:rsidTr="0094436A">
        <w:trPr>
          <w:trHeight w:val="223"/>
        </w:trPr>
        <w:tc>
          <w:tcPr>
            <w:tcW w:w="0" w:type="auto"/>
            <w:shd w:val="clear" w:color="auto" w:fill="auto"/>
          </w:tcPr>
          <w:p w14:paraId="5B0CB45E" w14:textId="77777777" w:rsidR="00AC0C65" w:rsidRDefault="00AC0C65" w:rsidP="0094436A">
            <w:r>
              <w:t>2.5</w:t>
            </w:r>
          </w:p>
        </w:tc>
        <w:tc>
          <w:tcPr>
            <w:tcW w:w="7209" w:type="dxa"/>
            <w:shd w:val="clear" w:color="auto" w:fill="auto"/>
          </w:tcPr>
          <w:p w14:paraId="11704F58" w14:textId="77777777" w:rsidR="00AC0C65" w:rsidRDefault="00AC0C65" w:rsidP="0094436A">
            <w:r>
              <w:t>Have you carried out DBS checks where applicable?</w:t>
            </w:r>
          </w:p>
        </w:tc>
        <w:tc>
          <w:tcPr>
            <w:tcW w:w="1428" w:type="dxa"/>
            <w:shd w:val="clear" w:color="auto" w:fill="auto"/>
          </w:tcPr>
          <w:p w14:paraId="1CA0AA9A" w14:textId="77777777" w:rsidR="00AC0C65" w:rsidRPr="00D56D44" w:rsidRDefault="00AC0C65" w:rsidP="0094436A"/>
        </w:tc>
      </w:tr>
      <w:tr w:rsidR="00AC0C65" w14:paraId="13734261" w14:textId="77777777" w:rsidTr="0094436A">
        <w:trPr>
          <w:trHeight w:val="223"/>
        </w:trPr>
        <w:tc>
          <w:tcPr>
            <w:tcW w:w="0" w:type="auto"/>
            <w:shd w:val="clear" w:color="auto" w:fill="auto"/>
          </w:tcPr>
          <w:p w14:paraId="38081AF9" w14:textId="77777777" w:rsidR="00AC0C65" w:rsidRDefault="00AC0C65" w:rsidP="0094436A">
            <w:r>
              <w:t>2.6</w:t>
            </w:r>
          </w:p>
        </w:tc>
        <w:tc>
          <w:tcPr>
            <w:tcW w:w="7209" w:type="dxa"/>
            <w:shd w:val="clear" w:color="auto" w:fill="auto"/>
          </w:tcPr>
          <w:p w14:paraId="29FF825F" w14:textId="77777777" w:rsidR="00AC0C65" w:rsidRDefault="00AC0C65" w:rsidP="0094436A">
            <w:r>
              <w:t>Have you developed and communicated a protocol for parents?</w:t>
            </w:r>
          </w:p>
        </w:tc>
        <w:tc>
          <w:tcPr>
            <w:tcW w:w="1428" w:type="dxa"/>
            <w:shd w:val="clear" w:color="auto" w:fill="auto"/>
          </w:tcPr>
          <w:p w14:paraId="4A394E07" w14:textId="77777777" w:rsidR="00AC0C65" w:rsidRPr="00D56D44" w:rsidRDefault="00AC0C65" w:rsidP="0094436A"/>
        </w:tc>
      </w:tr>
      <w:tr w:rsidR="00AC0C65" w14:paraId="5E375639" w14:textId="77777777" w:rsidTr="0094436A">
        <w:trPr>
          <w:trHeight w:val="223"/>
        </w:trPr>
        <w:tc>
          <w:tcPr>
            <w:tcW w:w="0" w:type="auto"/>
            <w:shd w:val="clear" w:color="auto" w:fill="auto"/>
          </w:tcPr>
          <w:p w14:paraId="47C642ED" w14:textId="77777777" w:rsidR="00AC0C65" w:rsidRDefault="00AC0C65" w:rsidP="0094436A">
            <w:r>
              <w:t>2.7</w:t>
            </w:r>
          </w:p>
        </w:tc>
        <w:tc>
          <w:tcPr>
            <w:tcW w:w="7209" w:type="dxa"/>
            <w:shd w:val="clear" w:color="auto" w:fill="auto"/>
          </w:tcPr>
          <w:p w14:paraId="1C026713" w14:textId="77777777" w:rsidR="00AC0C65" w:rsidRDefault="00AC0C65" w:rsidP="0094436A">
            <w:r>
              <w:t>Have your coaches read and understood the guidance to coaches in this document?</w:t>
            </w:r>
          </w:p>
        </w:tc>
        <w:tc>
          <w:tcPr>
            <w:tcW w:w="1428" w:type="dxa"/>
            <w:shd w:val="clear" w:color="auto" w:fill="auto"/>
          </w:tcPr>
          <w:p w14:paraId="233909BD" w14:textId="77777777" w:rsidR="00AC0C65" w:rsidRPr="00D56D44" w:rsidRDefault="00AC0C65" w:rsidP="0094436A"/>
        </w:tc>
      </w:tr>
      <w:tr w:rsidR="00AC0C65" w14:paraId="5D903DE2" w14:textId="77777777" w:rsidTr="0094436A">
        <w:trPr>
          <w:trHeight w:val="223"/>
        </w:trPr>
        <w:tc>
          <w:tcPr>
            <w:tcW w:w="0" w:type="auto"/>
            <w:shd w:val="clear" w:color="auto" w:fill="auto"/>
          </w:tcPr>
          <w:p w14:paraId="0BF3BC40" w14:textId="77777777" w:rsidR="00AC0C65" w:rsidRDefault="00AC0C65" w:rsidP="0094436A">
            <w:r>
              <w:t>2.8</w:t>
            </w:r>
          </w:p>
        </w:tc>
        <w:tc>
          <w:tcPr>
            <w:tcW w:w="7209" w:type="dxa"/>
            <w:shd w:val="clear" w:color="auto" w:fill="auto"/>
          </w:tcPr>
          <w:p w14:paraId="20899A2D" w14:textId="77777777" w:rsidR="00AC0C65" w:rsidRDefault="00AC0C65" w:rsidP="0094436A">
            <w:r>
              <w:t>Have you taken measures to manage the use of practice nets safely?</w:t>
            </w:r>
          </w:p>
        </w:tc>
        <w:tc>
          <w:tcPr>
            <w:tcW w:w="1428" w:type="dxa"/>
            <w:shd w:val="clear" w:color="auto" w:fill="auto"/>
          </w:tcPr>
          <w:p w14:paraId="59EC694B" w14:textId="77777777" w:rsidR="00AC0C65" w:rsidRPr="00D56D44" w:rsidRDefault="00AC0C65" w:rsidP="0094436A"/>
        </w:tc>
      </w:tr>
      <w:tr w:rsidR="00AC0C65" w:rsidRPr="00615D66" w14:paraId="481672FA" w14:textId="77777777" w:rsidTr="0094436A">
        <w:trPr>
          <w:trHeight w:val="302"/>
        </w:trPr>
        <w:tc>
          <w:tcPr>
            <w:tcW w:w="0" w:type="auto"/>
            <w:shd w:val="clear" w:color="auto" w:fill="002060"/>
          </w:tcPr>
          <w:p w14:paraId="01A2E690" w14:textId="77777777" w:rsidR="00AC0C65" w:rsidRPr="00615D66" w:rsidRDefault="00AC0C65" w:rsidP="0094436A">
            <w:pPr>
              <w:rPr>
                <w:b/>
                <w:bCs/>
              </w:rPr>
            </w:pPr>
            <w:r>
              <w:rPr>
                <w:b/>
                <w:bCs/>
              </w:rPr>
              <w:t>3</w:t>
            </w:r>
          </w:p>
        </w:tc>
        <w:tc>
          <w:tcPr>
            <w:tcW w:w="7209" w:type="dxa"/>
            <w:shd w:val="clear" w:color="auto" w:fill="002060"/>
          </w:tcPr>
          <w:p w14:paraId="6173E585" w14:textId="77777777" w:rsidR="00AC0C65" w:rsidRPr="00615D66" w:rsidRDefault="00AC0C65" w:rsidP="0094436A">
            <w:pPr>
              <w:rPr>
                <w:b/>
                <w:bCs/>
              </w:rPr>
            </w:pPr>
            <w:r>
              <w:rPr>
                <w:b/>
                <w:bCs/>
              </w:rPr>
              <w:t>NHS Test and Trace</w:t>
            </w:r>
          </w:p>
        </w:tc>
        <w:tc>
          <w:tcPr>
            <w:tcW w:w="1428" w:type="dxa"/>
            <w:shd w:val="clear" w:color="auto" w:fill="002060"/>
          </w:tcPr>
          <w:p w14:paraId="36391CE6" w14:textId="77777777" w:rsidR="00AC0C65" w:rsidRPr="00615D66" w:rsidRDefault="00AC0C65" w:rsidP="0094436A">
            <w:pPr>
              <w:rPr>
                <w:b/>
                <w:bCs/>
              </w:rPr>
            </w:pPr>
          </w:p>
        </w:tc>
      </w:tr>
      <w:tr w:rsidR="00AC0C65" w14:paraId="44EF60DD" w14:textId="77777777" w:rsidTr="0094436A">
        <w:trPr>
          <w:trHeight w:val="567"/>
        </w:trPr>
        <w:tc>
          <w:tcPr>
            <w:tcW w:w="0" w:type="auto"/>
          </w:tcPr>
          <w:p w14:paraId="2045CF58" w14:textId="77777777" w:rsidR="00AC0C65" w:rsidRDefault="00AC0C65" w:rsidP="0094436A">
            <w:r>
              <w:t>3.1</w:t>
            </w:r>
          </w:p>
        </w:tc>
        <w:tc>
          <w:tcPr>
            <w:tcW w:w="7209" w:type="dxa"/>
          </w:tcPr>
          <w:p w14:paraId="31301360" w14:textId="77777777" w:rsidR="00AC0C65" w:rsidRDefault="00AC0C65" w:rsidP="0094436A">
            <w:r>
              <w:t xml:space="preserve">Have you developed a legally compliant system for recording, </w:t>
            </w:r>
            <w:proofErr w:type="gramStart"/>
            <w:r>
              <w:t>managing</w:t>
            </w:r>
            <w:proofErr w:type="gramEnd"/>
            <w:r>
              <w:t xml:space="preserve"> and disposing of attendee contact data as required by NHS Test and Trace?</w:t>
            </w:r>
          </w:p>
        </w:tc>
        <w:tc>
          <w:tcPr>
            <w:tcW w:w="1428" w:type="dxa"/>
          </w:tcPr>
          <w:p w14:paraId="1C640A64" w14:textId="77777777" w:rsidR="00AC0C65" w:rsidRDefault="00AC0C65" w:rsidP="0094436A"/>
        </w:tc>
      </w:tr>
      <w:tr w:rsidR="00AC0C65" w14:paraId="56A9130B" w14:textId="77777777" w:rsidTr="0094436A">
        <w:trPr>
          <w:trHeight w:val="567"/>
        </w:trPr>
        <w:tc>
          <w:tcPr>
            <w:tcW w:w="0" w:type="auto"/>
          </w:tcPr>
          <w:p w14:paraId="2E63E384" w14:textId="77777777" w:rsidR="00AC0C65" w:rsidRDefault="00AC0C65" w:rsidP="0094436A">
            <w:r>
              <w:t>3.2</w:t>
            </w:r>
          </w:p>
        </w:tc>
        <w:tc>
          <w:tcPr>
            <w:tcW w:w="7209" w:type="dxa"/>
          </w:tcPr>
          <w:p w14:paraId="491C01A4" w14:textId="77777777" w:rsidR="00AC0C65" w:rsidRDefault="00AC0C65" w:rsidP="0094436A">
            <w:r>
              <w:t>Have you produced and displayed your NHS QR Code?</w:t>
            </w:r>
          </w:p>
        </w:tc>
        <w:tc>
          <w:tcPr>
            <w:tcW w:w="1428" w:type="dxa"/>
          </w:tcPr>
          <w:p w14:paraId="5277BD61" w14:textId="77777777" w:rsidR="00AC0C65" w:rsidRDefault="00AC0C65" w:rsidP="0094436A"/>
        </w:tc>
      </w:tr>
      <w:tr w:rsidR="00AC0C65" w14:paraId="39217458" w14:textId="77777777" w:rsidTr="0094436A">
        <w:trPr>
          <w:trHeight w:val="223"/>
        </w:trPr>
        <w:tc>
          <w:tcPr>
            <w:tcW w:w="0" w:type="auto"/>
            <w:shd w:val="clear" w:color="auto" w:fill="002060"/>
          </w:tcPr>
          <w:p w14:paraId="2F4C80E9" w14:textId="77777777" w:rsidR="00AC0C65" w:rsidRPr="001649E4" w:rsidRDefault="00AC0C65" w:rsidP="0094436A">
            <w:pPr>
              <w:rPr>
                <w:b/>
                <w:bCs/>
              </w:rPr>
            </w:pPr>
            <w:r>
              <w:rPr>
                <w:b/>
                <w:bCs/>
              </w:rPr>
              <w:t>4</w:t>
            </w:r>
          </w:p>
        </w:tc>
        <w:tc>
          <w:tcPr>
            <w:tcW w:w="7209" w:type="dxa"/>
            <w:shd w:val="clear" w:color="auto" w:fill="002060"/>
          </w:tcPr>
          <w:p w14:paraId="24FA4469" w14:textId="77777777" w:rsidR="00AC0C65" w:rsidRPr="001649E4" w:rsidRDefault="00AC0C65" w:rsidP="0094436A">
            <w:pPr>
              <w:rPr>
                <w:b/>
                <w:bCs/>
              </w:rPr>
            </w:pPr>
            <w:r w:rsidRPr="001649E4">
              <w:rPr>
                <w:b/>
                <w:bCs/>
              </w:rPr>
              <w:t>On your Ground</w:t>
            </w:r>
          </w:p>
        </w:tc>
        <w:tc>
          <w:tcPr>
            <w:tcW w:w="1428" w:type="dxa"/>
            <w:shd w:val="clear" w:color="auto" w:fill="002060"/>
          </w:tcPr>
          <w:p w14:paraId="301F3AD9" w14:textId="77777777" w:rsidR="00AC0C65" w:rsidRPr="001649E4" w:rsidRDefault="00AC0C65" w:rsidP="0094436A">
            <w:pPr>
              <w:rPr>
                <w:b/>
                <w:bCs/>
              </w:rPr>
            </w:pPr>
          </w:p>
        </w:tc>
      </w:tr>
      <w:tr w:rsidR="00AC0C65" w14:paraId="093FB834" w14:textId="77777777" w:rsidTr="0094436A">
        <w:trPr>
          <w:trHeight w:val="567"/>
        </w:trPr>
        <w:tc>
          <w:tcPr>
            <w:tcW w:w="0" w:type="auto"/>
          </w:tcPr>
          <w:p w14:paraId="537921D2" w14:textId="77777777" w:rsidR="00AC0C65" w:rsidRDefault="00AC0C65" w:rsidP="0094436A">
            <w:r>
              <w:t>4.1</w:t>
            </w:r>
          </w:p>
        </w:tc>
        <w:tc>
          <w:tcPr>
            <w:tcW w:w="7209" w:type="dxa"/>
          </w:tcPr>
          <w:p w14:paraId="69134490" w14:textId="77777777" w:rsidR="00AC0C65" w:rsidRPr="00356244" w:rsidRDefault="00AC0C65" w:rsidP="0094436A">
            <w:r w:rsidRPr="00356244">
              <w:t xml:space="preserve">Have you referred to the latest GMA Guidance on grounds maintenance during COVID available </w:t>
            </w:r>
            <w:hyperlink r:id="rId20" w:history="1">
              <w:r w:rsidRPr="00191322">
                <w:rPr>
                  <w:rStyle w:val="Hyperlink"/>
                </w:rPr>
                <w:t>here</w:t>
              </w:r>
            </w:hyperlink>
            <w:r w:rsidRPr="00356244">
              <w:t>?</w:t>
            </w:r>
          </w:p>
        </w:tc>
        <w:tc>
          <w:tcPr>
            <w:tcW w:w="1428" w:type="dxa"/>
          </w:tcPr>
          <w:p w14:paraId="233A28E6" w14:textId="77777777" w:rsidR="00AC0C65" w:rsidRDefault="00AC0C65" w:rsidP="0094436A"/>
        </w:tc>
      </w:tr>
      <w:tr w:rsidR="00AC0C65" w14:paraId="3CBD7C6F" w14:textId="77777777" w:rsidTr="0094436A">
        <w:trPr>
          <w:trHeight w:val="389"/>
        </w:trPr>
        <w:tc>
          <w:tcPr>
            <w:tcW w:w="0" w:type="auto"/>
          </w:tcPr>
          <w:p w14:paraId="6C8A62A7" w14:textId="77777777" w:rsidR="00AC0C65" w:rsidRDefault="00AC0C65" w:rsidP="0094436A">
            <w:r>
              <w:t>4.2</w:t>
            </w:r>
          </w:p>
        </w:tc>
        <w:tc>
          <w:tcPr>
            <w:tcW w:w="7209" w:type="dxa"/>
          </w:tcPr>
          <w:p w14:paraId="13F7909D" w14:textId="77777777" w:rsidR="00AC0C65" w:rsidRDefault="00AC0C65" w:rsidP="0094436A">
            <w:r>
              <w:t>Have you risk assessed the safe occupancy numbers of your nets and installed appropriate signage?  Have you communicated these limits in your documentation and signage?</w:t>
            </w:r>
          </w:p>
        </w:tc>
        <w:tc>
          <w:tcPr>
            <w:tcW w:w="1428" w:type="dxa"/>
          </w:tcPr>
          <w:p w14:paraId="1B7398E6" w14:textId="77777777" w:rsidR="00AC0C65" w:rsidRDefault="00AC0C65" w:rsidP="0094436A"/>
        </w:tc>
      </w:tr>
      <w:tr w:rsidR="00AC0C65" w14:paraId="55C79264" w14:textId="77777777" w:rsidTr="0094436A">
        <w:trPr>
          <w:trHeight w:val="389"/>
        </w:trPr>
        <w:tc>
          <w:tcPr>
            <w:tcW w:w="0" w:type="auto"/>
          </w:tcPr>
          <w:p w14:paraId="4C5B6FBC" w14:textId="77777777" w:rsidR="00AC0C65" w:rsidRDefault="00AC0C65" w:rsidP="0094436A">
            <w:r>
              <w:t>4.3</w:t>
            </w:r>
          </w:p>
        </w:tc>
        <w:tc>
          <w:tcPr>
            <w:tcW w:w="7209" w:type="dxa"/>
          </w:tcPr>
          <w:p w14:paraId="6ADA6F16" w14:textId="77777777" w:rsidR="00AC0C65" w:rsidRDefault="00AC0C65" w:rsidP="0094436A">
            <w:r>
              <w:t xml:space="preserve">Have you risk assessed the safe occupancy numbers of your field of play and surrounding areas for both organised sport and other use scenarios, taking into full account supervision ratios, social </w:t>
            </w:r>
            <w:proofErr w:type="gramStart"/>
            <w:r>
              <w:t>distancing</w:t>
            </w:r>
            <w:proofErr w:type="gramEnd"/>
            <w:r>
              <w:t xml:space="preserve"> and legal gathering limits?  Have you communicated these limits in your documentation and signage?</w:t>
            </w:r>
          </w:p>
        </w:tc>
        <w:tc>
          <w:tcPr>
            <w:tcW w:w="1428" w:type="dxa"/>
          </w:tcPr>
          <w:p w14:paraId="58E49F7E" w14:textId="77777777" w:rsidR="00AC0C65" w:rsidRDefault="00AC0C65" w:rsidP="0094436A"/>
        </w:tc>
      </w:tr>
      <w:tr w:rsidR="00AC0C65" w:rsidRPr="001140C4" w14:paraId="1C21F14A" w14:textId="77777777" w:rsidTr="0094436A">
        <w:trPr>
          <w:trHeight w:val="337"/>
        </w:trPr>
        <w:tc>
          <w:tcPr>
            <w:tcW w:w="0" w:type="auto"/>
            <w:shd w:val="clear" w:color="auto" w:fill="002060"/>
          </w:tcPr>
          <w:p w14:paraId="6447FC90" w14:textId="77777777" w:rsidR="00AC0C65" w:rsidRPr="001140C4" w:rsidRDefault="00AC0C65" w:rsidP="0094436A">
            <w:pPr>
              <w:rPr>
                <w:b/>
                <w:bCs/>
              </w:rPr>
            </w:pPr>
            <w:r>
              <w:rPr>
                <w:b/>
                <w:bCs/>
              </w:rPr>
              <w:t>5</w:t>
            </w:r>
          </w:p>
        </w:tc>
        <w:tc>
          <w:tcPr>
            <w:tcW w:w="7209" w:type="dxa"/>
            <w:shd w:val="clear" w:color="auto" w:fill="002060"/>
          </w:tcPr>
          <w:p w14:paraId="38B11247" w14:textId="77777777" w:rsidR="00AC0C65" w:rsidRPr="001140C4" w:rsidRDefault="00AC0C65" w:rsidP="0094436A">
            <w:pPr>
              <w:rPr>
                <w:b/>
                <w:bCs/>
              </w:rPr>
            </w:pPr>
            <w:r>
              <w:rPr>
                <w:b/>
                <w:bCs/>
              </w:rPr>
              <w:t xml:space="preserve">People </w:t>
            </w:r>
            <w:r w:rsidRPr="001140C4">
              <w:rPr>
                <w:b/>
                <w:bCs/>
              </w:rPr>
              <w:t>Manag</w:t>
            </w:r>
            <w:r>
              <w:rPr>
                <w:b/>
                <w:bCs/>
              </w:rPr>
              <w:t>ement</w:t>
            </w:r>
            <w:r w:rsidRPr="001140C4">
              <w:rPr>
                <w:b/>
                <w:bCs/>
              </w:rPr>
              <w:t xml:space="preserve"> and Communication </w:t>
            </w:r>
          </w:p>
        </w:tc>
        <w:tc>
          <w:tcPr>
            <w:tcW w:w="1428" w:type="dxa"/>
            <w:shd w:val="clear" w:color="auto" w:fill="002060"/>
          </w:tcPr>
          <w:p w14:paraId="7C171232" w14:textId="77777777" w:rsidR="00AC0C65" w:rsidRPr="001140C4" w:rsidRDefault="00AC0C65" w:rsidP="0094436A">
            <w:pPr>
              <w:rPr>
                <w:b/>
                <w:bCs/>
              </w:rPr>
            </w:pPr>
          </w:p>
        </w:tc>
      </w:tr>
      <w:tr w:rsidR="00AC0C65" w14:paraId="5E042811" w14:textId="77777777" w:rsidTr="0094436A">
        <w:trPr>
          <w:trHeight w:val="697"/>
        </w:trPr>
        <w:tc>
          <w:tcPr>
            <w:tcW w:w="0" w:type="auto"/>
          </w:tcPr>
          <w:p w14:paraId="5D3277BA" w14:textId="77777777" w:rsidR="00AC0C65" w:rsidRDefault="00AC0C65" w:rsidP="0094436A">
            <w:r>
              <w:t>5.1</w:t>
            </w:r>
          </w:p>
        </w:tc>
        <w:tc>
          <w:tcPr>
            <w:tcW w:w="7209" w:type="dxa"/>
          </w:tcPr>
          <w:p w14:paraId="7427FE39" w14:textId="77777777" w:rsidR="00AC0C65" w:rsidRDefault="00AC0C65" w:rsidP="0094436A">
            <w:r>
              <w:t>Have you made suitable adaptations to venue layout and signage for the legal gathering size limits to achieve compliance with these restrictions off the field of play?</w:t>
            </w:r>
          </w:p>
        </w:tc>
        <w:tc>
          <w:tcPr>
            <w:tcW w:w="1428" w:type="dxa"/>
          </w:tcPr>
          <w:p w14:paraId="3D50C0E0" w14:textId="77777777" w:rsidR="00AC0C65" w:rsidRDefault="00AC0C65" w:rsidP="0094436A"/>
        </w:tc>
      </w:tr>
      <w:tr w:rsidR="00AC0C65" w:rsidRPr="00726380" w14:paraId="231B6241" w14:textId="77777777" w:rsidTr="0094436A">
        <w:trPr>
          <w:trHeight w:val="567"/>
        </w:trPr>
        <w:tc>
          <w:tcPr>
            <w:tcW w:w="0" w:type="auto"/>
          </w:tcPr>
          <w:p w14:paraId="6081F415" w14:textId="77777777" w:rsidR="00AC0C65" w:rsidRPr="00726380" w:rsidRDefault="00AC0C65" w:rsidP="0094436A">
            <w:r>
              <w:t>5.2</w:t>
            </w:r>
          </w:p>
        </w:tc>
        <w:tc>
          <w:tcPr>
            <w:tcW w:w="7209" w:type="dxa"/>
          </w:tcPr>
          <w:p w14:paraId="747DB6A6" w14:textId="77777777" w:rsidR="00AC0C65" w:rsidRPr="00726380" w:rsidRDefault="00AC0C65" w:rsidP="0094436A">
            <w:r>
              <w:t>Have you assessed the different user groups (participants), their numbers and needs and developed a plan to move them to, within and from your venue safely?</w:t>
            </w:r>
          </w:p>
        </w:tc>
        <w:tc>
          <w:tcPr>
            <w:tcW w:w="1428" w:type="dxa"/>
          </w:tcPr>
          <w:p w14:paraId="15D4E329" w14:textId="77777777" w:rsidR="00AC0C65" w:rsidRPr="00726380" w:rsidRDefault="00AC0C65" w:rsidP="0094436A"/>
        </w:tc>
      </w:tr>
      <w:tr w:rsidR="00AC0C65" w14:paraId="5046351D" w14:textId="77777777" w:rsidTr="0094436A">
        <w:trPr>
          <w:trHeight w:val="567"/>
        </w:trPr>
        <w:tc>
          <w:tcPr>
            <w:tcW w:w="0" w:type="auto"/>
          </w:tcPr>
          <w:p w14:paraId="6C952097" w14:textId="77777777" w:rsidR="00AC0C65" w:rsidRDefault="00AC0C65" w:rsidP="0094436A">
            <w:r>
              <w:t>5.3</w:t>
            </w:r>
          </w:p>
        </w:tc>
        <w:tc>
          <w:tcPr>
            <w:tcW w:w="7209" w:type="dxa"/>
          </w:tcPr>
          <w:p w14:paraId="30103DE9" w14:textId="77777777" w:rsidR="00AC0C65" w:rsidRDefault="00AC0C65" w:rsidP="0094436A">
            <w:r>
              <w:t>Have you assessed the time that different user groups will spend at the venue and managed the risk accordingly?</w:t>
            </w:r>
          </w:p>
        </w:tc>
        <w:tc>
          <w:tcPr>
            <w:tcW w:w="1428" w:type="dxa"/>
          </w:tcPr>
          <w:p w14:paraId="7A23F3A0" w14:textId="77777777" w:rsidR="00AC0C65" w:rsidRDefault="00AC0C65" w:rsidP="0094436A"/>
        </w:tc>
      </w:tr>
      <w:tr w:rsidR="00AC0C65" w14:paraId="6A0F4F21" w14:textId="77777777" w:rsidTr="0094436A">
        <w:trPr>
          <w:trHeight w:val="567"/>
        </w:trPr>
        <w:tc>
          <w:tcPr>
            <w:tcW w:w="0" w:type="auto"/>
          </w:tcPr>
          <w:p w14:paraId="30707A45" w14:textId="77777777" w:rsidR="00AC0C65" w:rsidRDefault="00AC0C65" w:rsidP="0094436A">
            <w:r>
              <w:t>5.4</w:t>
            </w:r>
          </w:p>
        </w:tc>
        <w:tc>
          <w:tcPr>
            <w:tcW w:w="7209" w:type="dxa"/>
          </w:tcPr>
          <w:p w14:paraId="660F6FA6" w14:textId="77777777" w:rsidR="00AC0C65" w:rsidRDefault="00AC0C65" w:rsidP="0094436A">
            <w:r>
              <w:t>Have you developed a communication plan?</w:t>
            </w:r>
          </w:p>
        </w:tc>
        <w:tc>
          <w:tcPr>
            <w:tcW w:w="1428" w:type="dxa"/>
          </w:tcPr>
          <w:p w14:paraId="793B1130" w14:textId="77777777" w:rsidR="00AC0C65" w:rsidRDefault="00AC0C65" w:rsidP="0094436A"/>
        </w:tc>
      </w:tr>
      <w:tr w:rsidR="00AC0C65" w14:paraId="10666936" w14:textId="77777777" w:rsidTr="0094436A">
        <w:trPr>
          <w:trHeight w:val="246"/>
        </w:trPr>
        <w:tc>
          <w:tcPr>
            <w:tcW w:w="0" w:type="auto"/>
          </w:tcPr>
          <w:p w14:paraId="685B8605" w14:textId="77777777" w:rsidR="00AC0C65" w:rsidRDefault="00AC0C65" w:rsidP="0094436A">
            <w:r>
              <w:t>5.5</w:t>
            </w:r>
          </w:p>
        </w:tc>
        <w:tc>
          <w:tcPr>
            <w:tcW w:w="7209" w:type="dxa"/>
          </w:tcPr>
          <w:p w14:paraId="1A315046" w14:textId="77777777" w:rsidR="00AC0C65" w:rsidRDefault="00AC0C65" w:rsidP="0094436A">
            <w:r>
              <w:t>Have you tailored this to different user groups and adapted for young people or those with a disability?</w:t>
            </w:r>
          </w:p>
        </w:tc>
        <w:tc>
          <w:tcPr>
            <w:tcW w:w="1428" w:type="dxa"/>
          </w:tcPr>
          <w:p w14:paraId="70E15AD4" w14:textId="77777777" w:rsidR="00AC0C65" w:rsidRDefault="00AC0C65" w:rsidP="0094436A"/>
        </w:tc>
      </w:tr>
      <w:tr w:rsidR="00AC0C65" w14:paraId="2975D96B" w14:textId="77777777" w:rsidTr="0094436A">
        <w:trPr>
          <w:trHeight w:val="567"/>
        </w:trPr>
        <w:tc>
          <w:tcPr>
            <w:tcW w:w="0" w:type="auto"/>
          </w:tcPr>
          <w:p w14:paraId="43DEE933" w14:textId="77777777" w:rsidR="00AC0C65" w:rsidRDefault="00AC0C65" w:rsidP="0094436A">
            <w:r>
              <w:t>5.6</w:t>
            </w:r>
          </w:p>
        </w:tc>
        <w:tc>
          <w:tcPr>
            <w:tcW w:w="7209" w:type="dxa"/>
          </w:tcPr>
          <w:p w14:paraId="59A5264A" w14:textId="77777777" w:rsidR="00AC0C65" w:rsidRDefault="00AC0C65" w:rsidP="0094436A">
            <w:r>
              <w:t>Have you used all your communication channels to reach different people effectively (social media, email, website etc.)?</w:t>
            </w:r>
          </w:p>
        </w:tc>
        <w:tc>
          <w:tcPr>
            <w:tcW w:w="1428" w:type="dxa"/>
          </w:tcPr>
          <w:p w14:paraId="2FBAB9C7" w14:textId="77777777" w:rsidR="00AC0C65" w:rsidRDefault="00AC0C65" w:rsidP="0094436A"/>
        </w:tc>
      </w:tr>
      <w:tr w:rsidR="00AC0C65" w14:paraId="21AF2274" w14:textId="77777777" w:rsidTr="0094436A">
        <w:trPr>
          <w:trHeight w:val="567"/>
        </w:trPr>
        <w:tc>
          <w:tcPr>
            <w:tcW w:w="0" w:type="auto"/>
          </w:tcPr>
          <w:p w14:paraId="29229458" w14:textId="77777777" w:rsidR="00AC0C65" w:rsidRDefault="00AC0C65" w:rsidP="0094436A">
            <w:r>
              <w:t>5.7</w:t>
            </w:r>
          </w:p>
        </w:tc>
        <w:tc>
          <w:tcPr>
            <w:tcW w:w="7209" w:type="dxa"/>
          </w:tcPr>
          <w:p w14:paraId="2EA1CFD5" w14:textId="77777777" w:rsidR="00AC0C65" w:rsidRDefault="00AC0C65" w:rsidP="0094436A">
            <w:r>
              <w:t>Have you corresponded with your league (where applicable) and opposition to let them know your COVID plans and how they need to act when they are at your venue?</w:t>
            </w:r>
          </w:p>
        </w:tc>
        <w:tc>
          <w:tcPr>
            <w:tcW w:w="1428" w:type="dxa"/>
          </w:tcPr>
          <w:p w14:paraId="10AEEC62" w14:textId="77777777" w:rsidR="00AC0C65" w:rsidRDefault="00AC0C65" w:rsidP="0094436A"/>
        </w:tc>
      </w:tr>
      <w:tr w:rsidR="00AC0C65" w14:paraId="0C9395A2" w14:textId="77777777" w:rsidTr="0094436A">
        <w:trPr>
          <w:trHeight w:val="567"/>
        </w:trPr>
        <w:tc>
          <w:tcPr>
            <w:tcW w:w="0" w:type="auto"/>
          </w:tcPr>
          <w:p w14:paraId="56C96E1E" w14:textId="77777777" w:rsidR="00AC0C65" w:rsidRDefault="00AC0C65" w:rsidP="0094436A">
            <w:r>
              <w:t>5.8</w:t>
            </w:r>
          </w:p>
        </w:tc>
        <w:tc>
          <w:tcPr>
            <w:tcW w:w="7209" w:type="dxa"/>
          </w:tcPr>
          <w:p w14:paraId="089254A9" w14:textId="77777777" w:rsidR="00AC0C65" w:rsidRDefault="00AC0C65" w:rsidP="0094436A">
            <w:r>
              <w:t>Have you developed your signage, thought about where signage is needed and installed appropriately?</w:t>
            </w:r>
          </w:p>
        </w:tc>
        <w:tc>
          <w:tcPr>
            <w:tcW w:w="1428" w:type="dxa"/>
          </w:tcPr>
          <w:p w14:paraId="70C6901D" w14:textId="77777777" w:rsidR="00AC0C65" w:rsidRDefault="00AC0C65" w:rsidP="0094436A"/>
        </w:tc>
      </w:tr>
      <w:tr w:rsidR="00AC0C65" w14:paraId="61AE94FA" w14:textId="77777777" w:rsidTr="0094436A">
        <w:trPr>
          <w:trHeight w:val="567"/>
        </w:trPr>
        <w:tc>
          <w:tcPr>
            <w:tcW w:w="0" w:type="auto"/>
          </w:tcPr>
          <w:p w14:paraId="14E02D50" w14:textId="77777777" w:rsidR="00AC0C65" w:rsidRDefault="00AC0C65" w:rsidP="0094436A">
            <w:r>
              <w:t>5.9</w:t>
            </w:r>
          </w:p>
        </w:tc>
        <w:tc>
          <w:tcPr>
            <w:tcW w:w="7209" w:type="dxa"/>
          </w:tcPr>
          <w:p w14:paraId="77371825" w14:textId="77777777" w:rsidR="00AC0C65" w:rsidRDefault="00AC0C65" w:rsidP="0094436A">
            <w:r>
              <w:t>Have you carried out briefings with your employees, contractors and volunteers and kept records to show that this has been understood and an opportunity to have questions answered has been given?</w:t>
            </w:r>
          </w:p>
        </w:tc>
        <w:tc>
          <w:tcPr>
            <w:tcW w:w="1428" w:type="dxa"/>
          </w:tcPr>
          <w:p w14:paraId="17A64B97" w14:textId="77777777" w:rsidR="00AC0C65" w:rsidRDefault="00AC0C65" w:rsidP="0094436A"/>
        </w:tc>
      </w:tr>
      <w:tr w:rsidR="00AC0C65" w:rsidRPr="00615D66" w14:paraId="3C1457C0" w14:textId="77777777" w:rsidTr="0094436A">
        <w:trPr>
          <w:trHeight w:val="302"/>
        </w:trPr>
        <w:tc>
          <w:tcPr>
            <w:tcW w:w="0" w:type="auto"/>
            <w:shd w:val="clear" w:color="auto" w:fill="002060"/>
          </w:tcPr>
          <w:p w14:paraId="019632B6" w14:textId="77777777" w:rsidR="00AC0C65" w:rsidRPr="00615D66" w:rsidRDefault="00AC0C65" w:rsidP="0094436A">
            <w:pPr>
              <w:rPr>
                <w:b/>
                <w:bCs/>
              </w:rPr>
            </w:pPr>
            <w:r>
              <w:rPr>
                <w:b/>
                <w:bCs/>
              </w:rPr>
              <w:t>6</w:t>
            </w:r>
          </w:p>
        </w:tc>
        <w:tc>
          <w:tcPr>
            <w:tcW w:w="7209" w:type="dxa"/>
            <w:shd w:val="clear" w:color="auto" w:fill="002060"/>
          </w:tcPr>
          <w:p w14:paraId="7A241534" w14:textId="77777777" w:rsidR="00AC0C65" w:rsidRPr="00615D66" w:rsidRDefault="00AC0C65" w:rsidP="0094436A">
            <w:pPr>
              <w:rPr>
                <w:b/>
                <w:bCs/>
              </w:rPr>
            </w:pPr>
            <w:r w:rsidRPr="00615D66">
              <w:rPr>
                <w:b/>
                <w:bCs/>
              </w:rPr>
              <w:t>In your Buildings</w:t>
            </w:r>
          </w:p>
        </w:tc>
        <w:tc>
          <w:tcPr>
            <w:tcW w:w="1428" w:type="dxa"/>
            <w:shd w:val="clear" w:color="auto" w:fill="002060"/>
          </w:tcPr>
          <w:p w14:paraId="554E68B9" w14:textId="77777777" w:rsidR="00AC0C65" w:rsidRPr="00615D66" w:rsidRDefault="00AC0C65" w:rsidP="0094436A">
            <w:pPr>
              <w:rPr>
                <w:b/>
                <w:bCs/>
              </w:rPr>
            </w:pPr>
          </w:p>
        </w:tc>
      </w:tr>
      <w:tr w:rsidR="00AC0C65" w14:paraId="41725321" w14:textId="77777777" w:rsidTr="0094436A">
        <w:trPr>
          <w:trHeight w:val="567"/>
        </w:trPr>
        <w:tc>
          <w:tcPr>
            <w:tcW w:w="0" w:type="auto"/>
          </w:tcPr>
          <w:p w14:paraId="737732B8" w14:textId="77777777" w:rsidR="00AC0C65" w:rsidRDefault="00AC0C65" w:rsidP="0094436A">
            <w:r>
              <w:lastRenderedPageBreak/>
              <w:t>6.1</w:t>
            </w:r>
          </w:p>
        </w:tc>
        <w:tc>
          <w:tcPr>
            <w:tcW w:w="7209" w:type="dxa"/>
          </w:tcPr>
          <w:p w14:paraId="3EE1B21B" w14:textId="77777777" w:rsidR="00AC0C65" w:rsidRDefault="00AC0C65" w:rsidP="0094436A">
            <w:r>
              <w:t>Have you developed your cleaning plan?</w:t>
            </w:r>
          </w:p>
        </w:tc>
        <w:tc>
          <w:tcPr>
            <w:tcW w:w="1428" w:type="dxa"/>
          </w:tcPr>
          <w:p w14:paraId="737A99FC" w14:textId="77777777" w:rsidR="00AC0C65" w:rsidRDefault="00AC0C65" w:rsidP="0094436A"/>
        </w:tc>
      </w:tr>
      <w:tr w:rsidR="00AC0C65" w14:paraId="1744EAC7" w14:textId="77777777" w:rsidTr="0094436A">
        <w:trPr>
          <w:trHeight w:val="567"/>
        </w:trPr>
        <w:tc>
          <w:tcPr>
            <w:tcW w:w="0" w:type="auto"/>
          </w:tcPr>
          <w:p w14:paraId="59EBF91F" w14:textId="77777777" w:rsidR="00AC0C65" w:rsidRDefault="00AC0C65" w:rsidP="0094436A">
            <w:r>
              <w:t>6.2</w:t>
            </w:r>
          </w:p>
        </w:tc>
        <w:tc>
          <w:tcPr>
            <w:tcW w:w="7209" w:type="dxa"/>
          </w:tcPr>
          <w:p w14:paraId="4CC0F5D3" w14:textId="77777777" w:rsidR="00AC0C65" w:rsidRDefault="00AC0C65" w:rsidP="0094436A">
            <w:r>
              <w:t xml:space="preserve">Have you carried out a thorough clean of all areas, all </w:t>
            </w:r>
            <w:proofErr w:type="gramStart"/>
            <w:r>
              <w:t>surfaces</w:t>
            </w:r>
            <w:proofErr w:type="gramEnd"/>
            <w:r>
              <w:t xml:space="preserve"> and all potential contact points before opening?</w:t>
            </w:r>
          </w:p>
        </w:tc>
        <w:tc>
          <w:tcPr>
            <w:tcW w:w="1428" w:type="dxa"/>
          </w:tcPr>
          <w:p w14:paraId="21A37825" w14:textId="77777777" w:rsidR="00AC0C65" w:rsidRDefault="00AC0C65" w:rsidP="0094436A"/>
        </w:tc>
      </w:tr>
      <w:tr w:rsidR="00AC0C65" w14:paraId="095F4257" w14:textId="77777777" w:rsidTr="0094436A">
        <w:trPr>
          <w:trHeight w:val="567"/>
        </w:trPr>
        <w:tc>
          <w:tcPr>
            <w:tcW w:w="0" w:type="auto"/>
          </w:tcPr>
          <w:p w14:paraId="49EF84C5" w14:textId="77777777" w:rsidR="00AC0C65" w:rsidRDefault="00AC0C65" w:rsidP="0094436A">
            <w:r>
              <w:t>6.3</w:t>
            </w:r>
          </w:p>
        </w:tc>
        <w:tc>
          <w:tcPr>
            <w:tcW w:w="7209" w:type="dxa"/>
          </w:tcPr>
          <w:p w14:paraId="04C5676A" w14:textId="77777777" w:rsidR="00AC0C65" w:rsidRDefault="00AC0C65" w:rsidP="0094436A">
            <w:r>
              <w:t>Have you planned to carry out an all surface clean daily pre- and post-opening?</w:t>
            </w:r>
          </w:p>
        </w:tc>
        <w:tc>
          <w:tcPr>
            <w:tcW w:w="1428" w:type="dxa"/>
          </w:tcPr>
          <w:p w14:paraId="241D0BED" w14:textId="77777777" w:rsidR="00AC0C65" w:rsidRDefault="00AC0C65" w:rsidP="0094436A"/>
        </w:tc>
      </w:tr>
      <w:tr w:rsidR="00AC0C65" w14:paraId="0A8916A5" w14:textId="77777777" w:rsidTr="0094436A">
        <w:trPr>
          <w:trHeight w:val="567"/>
        </w:trPr>
        <w:tc>
          <w:tcPr>
            <w:tcW w:w="0" w:type="auto"/>
          </w:tcPr>
          <w:p w14:paraId="2680C2C6" w14:textId="77777777" w:rsidR="00AC0C65" w:rsidRDefault="00AC0C65" w:rsidP="0094436A">
            <w:r>
              <w:t>6.4</w:t>
            </w:r>
          </w:p>
        </w:tc>
        <w:tc>
          <w:tcPr>
            <w:tcW w:w="7209" w:type="dxa"/>
          </w:tcPr>
          <w:p w14:paraId="34BCDE20" w14:textId="77777777" w:rsidR="00AC0C65" w:rsidRDefault="00AC0C65" w:rsidP="0094436A">
            <w:r>
              <w:t>Have you identified common touch points (such as door handles, gaming machines, sanitiser stations) and a plan to clean these frequently (</w:t>
            </w:r>
            <w:proofErr w:type="gramStart"/>
            <w:r>
              <w:t>e.g.</w:t>
            </w:r>
            <w:proofErr w:type="gramEnd"/>
            <w:r>
              <w:t xml:space="preserve"> hourly)?</w:t>
            </w:r>
          </w:p>
        </w:tc>
        <w:tc>
          <w:tcPr>
            <w:tcW w:w="1428" w:type="dxa"/>
          </w:tcPr>
          <w:p w14:paraId="4CA2544E" w14:textId="77777777" w:rsidR="00AC0C65" w:rsidRDefault="00AC0C65" w:rsidP="0094436A"/>
        </w:tc>
      </w:tr>
      <w:tr w:rsidR="00AC0C65" w14:paraId="600C0D35" w14:textId="77777777" w:rsidTr="0094436A">
        <w:trPr>
          <w:trHeight w:val="567"/>
        </w:trPr>
        <w:tc>
          <w:tcPr>
            <w:tcW w:w="0" w:type="auto"/>
          </w:tcPr>
          <w:p w14:paraId="48367768" w14:textId="77777777" w:rsidR="00AC0C65" w:rsidRDefault="00AC0C65" w:rsidP="0094436A">
            <w:r>
              <w:t>6.5</w:t>
            </w:r>
          </w:p>
        </w:tc>
        <w:tc>
          <w:tcPr>
            <w:tcW w:w="7209" w:type="dxa"/>
          </w:tcPr>
          <w:p w14:paraId="6C8FA4D9" w14:textId="77777777" w:rsidR="00AC0C65" w:rsidRDefault="00AC0C65" w:rsidP="0094436A">
            <w:r>
              <w:t>Have you provided suitable training, materials and PPE for your staff or volunteers to carry out cleaning to your plan?</w:t>
            </w:r>
          </w:p>
        </w:tc>
        <w:tc>
          <w:tcPr>
            <w:tcW w:w="1428" w:type="dxa"/>
          </w:tcPr>
          <w:p w14:paraId="5DB41164" w14:textId="77777777" w:rsidR="00AC0C65" w:rsidRDefault="00AC0C65" w:rsidP="0094436A"/>
        </w:tc>
      </w:tr>
      <w:tr w:rsidR="00AC0C65" w14:paraId="5A79ED3F" w14:textId="77777777" w:rsidTr="0094436A">
        <w:trPr>
          <w:trHeight w:val="567"/>
        </w:trPr>
        <w:tc>
          <w:tcPr>
            <w:tcW w:w="0" w:type="auto"/>
          </w:tcPr>
          <w:p w14:paraId="496388F7" w14:textId="77777777" w:rsidR="00AC0C65" w:rsidRDefault="00AC0C65" w:rsidP="0094436A">
            <w:r>
              <w:t>6.6</w:t>
            </w:r>
          </w:p>
        </w:tc>
        <w:tc>
          <w:tcPr>
            <w:tcW w:w="7209" w:type="dxa"/>
          </w:tcPr>
          <w:p w14:paraId="0A8A35FD" w14:textId="77777777" w:rsidR="00AC0C65" w:rsidRDefault="00AC0C65" w:rsidP="0094436A">
            <w:r>
              <w:t>Have you maximised ventilation by opening windows and doors (not fire doors)?</w:t>
            </w:r>
          </w:p>
        </w:tc>
        <w:tc>
          <w:tcPr>
            <w:tcW w:w="1428" w:type="dxa"/>
          </w:tcPr>
          <w:p w14:paraId="7345DE9C" w14:textId="77777777" w:rsidR="00AC0C65" w:rsidRDefault="00AC0C65" w:rsidP="0094436A"/>
        </w:tc>
      </w:tr>
      <w:tr w:rsidR="00AC0C65" w14:paraId="0B24A395" w14:textId="77777777" w:rsidTr="0094436A">
        <w:trPr>
          <w:trHeight w:val="289"/>
        </w:trPr>
        <w:tc>
          <w:tcPr>
            <w:tcW w:w="0" w:type="auto"/>
          </w:tcPr>
          <w:p w14:paraId="128F7D5B" w14:textId="77777777" w:rsidR="00AC0C65" w:rsidRDefault="00AC0C65" w:rsidP="0094436A">
            <w:r>
              <w:t>6.7</w:t>
            </w:r>
          </w:p>
        </w:tc>
        <w:tc>
          <w:tcPr>
            <w:tcW w:w="7209" w:type="dxa"/>
          </w:tcPr>
          <w:p w14:paraId="25C8BC04" w14:textId="77777777" w:rsidR="00AC0C65" w:rsidRDefault="00AC0C65" w:rsidP="0094436A">
            <w:r>
              <w:t xml:space="preserve">If you have an air conditioning </w:t>
            </w:r>
            <w:proofErr w:type="gramStart"/>
            <w:r>
              <w:t>system</w:t>
            </w:r>
            <w:proofErr w:type="gramEnd"/>
            <w:r>
              <w:t xml:space="preserve"> has it been set to exchange with external air and not recirculate?</w:t>
            </w:r>
          </w:p>
        </w:tc>
        <w:tc>
          <w:tcPr>
            <w:tcW w:w="1428" w:type="dxa"/>
          </w:tcPr>
          <w:p w14:paraId="20E1A286" w14:textId="77777777" w:rsidR="00AC0C65" w:rsidRDefault="00AC0C65" w:rsidP="0094436A"/>
        </w:tc>
      </w:tr>
      <w:tr w:rsidR="00AC0C65" w14:paraId="0D6AC55E" w14:textId="77777777" w:rsidTr="0094436A">
        <w:trPr>
          <w:trHeight w:val="567"/>
        </w:trPr>
        <w:tc>
          <w:tcPr>
            <w:tcW w:w="0" w:type="auto"/>
          </w:tcPr>
          <w:p w14:paraId="17A447C0" w14:textId="77777777" w:rsidR="00AC0C65" w:rsidRDefault="00AC0C65" w:rsidP="0094436A">
            <w:r>
              <w:t>6.8</w:t>
            </w:r>
          </w:p>
        </w:tc>
        <w:tc>
          <w:tcPr>
            <w:tcW w:w="7209" w:type="dxa"/>
          </w:tcPr>
          <w:p w14:paraId="14614235" w14:textId="77777777" w:rsidR="00AC0C65" w:rsidRDefault="00AC0C65" w:rsidP="0094436A">
            <w:r>
              <w:t xml:space="preserve">Have you carried out the necessary checks and actions to manage the risk of Legionella?  See the guidance from the HSE </w:t>
            </w:r>
            <w:hyperlink r:id="rId21" w:history="1">
              <w:r w:rsidRPr="00367E7B">
                <w:rPr>
                  <w:rStyle w:val="Hyperlink"/>
                </w:rPr>
                <w:t>here</w:t>
              </w:r>
            </w:hyperlink>
            <w:r>
              <w:t>.</w:t>
            </w:r>
          </w:p>
        </w:tc>
        <w:tc>
          <w:tcPr>
            <w:tcW w:w="1428" w:type="dxa"/>
          </w:tcPr>
          <w:p w14:paraId="72359A3B" w14:textId="77777777" w:rsidR="00AC0C65" w:rsidRDefault="00AC0C65" w:rsidP="0094436A"/>
        </w:tc>
      </w:tr>
      <w:tr w:rsidR="00AC0C65" w14:paraId="664C2E25" w14:textId="77777777" w:rsidTr="0094436A">
        <w:trPr>
          <w:trHeight w:val="567"/>
        </w:trPr>
        <w:tc>
          <w:tcPr>
            <w:tcW w:w="0" w:type="auto"/>
          </w:tcPr>
          <w:p w14:paraId="54226B68" w14:textId="77777777" w:rsidR="00AC0C65" w:rsidRDefault="00AC0C65" w:rsidP="0094436A">
            <w:r>
              <w:t>6.9</w:t>
            </w:r>
          </w:p>
        </w:tc>
        <w:tc>
          <w:tcPr>
            <w:tcW w:w="7209" w:type="dxa"/>
          </w:tcPr>
          <w:p w14:paraId="477F60D4" w14:textId="77777777" w:rsidR="00AC0C65" w:rsidRDefault="00AC0C65" w:rsidP="0094436A">
            <w:r>
              <w:t>Have you checked that routine maintenance has not been missed and certification is up to date (</w:t>
            </w:r>
            <w:proofErr w:type="gramStart"/>
            <w:r>
              <w:t>e.g.</w:t>
            </w:r>
            <w:proofErr w:type="gramEnd"/>
            <w:r>
              <w:t xml:space="preserve"> Gas safety, Electrical Safety and Portable Appliance Testing, Fire Safety, Lifts and Heating – Ventilation and Air Conditioning)?</w:t>
            </w:r>
          </w:p>
        </w:tc>
        <w:tc>
          <w:tcPr>
            <w:tcW w:w="1428" w:type="dxa"/>
          </w:tcPr>
          <w:p w14:paraId="7CB27C01" w14:textId="77777777" w:rsidR="00AC0C65" w:rsidRDefault="00AC0C65" w:rsidP="0094436A"/>
        </w:tc>
      </w:tr>
      <w:tr w:rsidR="00AC0C65" w14:paraId="78704B4E" w14:textId="77777777" w:rsidTr="0094436A">
        <w:trPr>
          <w:trHeight w:val="299"/>
        </w:trPr>
        <w:tc>
          <w:tcPr>
            <w:tcW w:w="0" w:type="auto"/>
          </w:tcPr>
          <w:p w14:paraId="13931DFB" w14:textId="77777777" w:rsidR="00AC0C65" w:rsidRDefault="00AC0C65" w:rsidP="0094436A">
            <w:r>
              <w:t>6.10</w:t>
            </w:r>
          </w:p>
        </w:tc>
        <w:tc>
          <w:tcPr>
            <w:tcW w:w="7209" w:type="dxa"/>
          </w:tcPr>
          <w:p w14:paraId="0DF1E62D" w14:textId="77777777" w:rsidR="00AC0C65" w:rsidRDefault="00AC0C65" w:rsidP="0094436A">
            <w:r>
              <w:t>If services were isolated – have they been reinstated by a qualified professional?</w:t>
            </w:r>
          </w:p>
        </w:tc>
        <w:tc>
          <w:tcPr>
            <w:tcW w:w="1428" w:type="dxa"/>
          </w:tcPr>
          <w:p w14:paraId="14180479" w14:textId="77777777" w:rsidR="00AC0C65" w:rsidRDefault="00AC0C65" w:rsidP="0094436A"/>
        </w:tc>
      </w:tr>
      <w:tr w:rsidR="00AC0C65" w14:paraId="02E75D70" w14:textId="77777777" w:rsidTr="0094436A">
        <w:trPr>
          <w:trHeight w:val="567"/>
        </w:trPr>
        <w:tc>
          <w:tcPr>
            <w:tcW w:w="0" w:type="auto"/>
          </w:tcPr>
          <w:p w14:paraId="0705D5C4" w14:textId="77777777" w:rsidR="00AC0C65" w:rsidRDefault="00AC0C65" w:rsidP="0094436A">
            <w:r>
              <w:t>6.11</w:t>
            </w:r>
          </w:p>
        </w:tc>
        <w:tc>
          <w:tcPr>
            <w:tcW w:w="7209" w:type="dxa"/>
          </w:tcPr>
          <w:p w14:paraId="05E67F5F" w14:textId="77777777" w:rsidR="00AC0C65" w:rsidRDefault="00AC0C65" w:rsidP="0094436A">
            <w:r>
              <w:t>Have you assessed the maximum occupancy of your available rooms (room use limited as per Step 3 – see guidance above) to enable Social Distancing to be maintained, and established a suitable circulation system / one-way system?</w:t>
            </w:r>
          </w:p>
        </w:tc>
        <w:tc>
          <w:tcPr>
            <w:tcW w:w="1428" w:type="dxa"/>
          </w:tcPr>
          <w:p w14:paraId="76B117B4" w14:textId="77777777" w:rsidR="00AC0C65" w:rsidRDefault="00AC0C65" w:rsidP="0094436A"/>
        </w:tc>
      </w:tr>
      <w:tr w:rsidR="00AC0C65" w14:paraId="461B5B5D" w14:textId="77777777" w:rsidTr="0094436A">
        <w:trPr>
          <w:trHeight w:val="256"/>
        </w:trPr>
        <w:tc>
          <w:tcPr>
            <w:tcW w:w="0" w:type="auto"/>
          </w:tcPr>
          <w:p w14:paraId="00F84DB6" w14:textId="77777777" w:rsidR="00AC0C65" w:rsidRDefault="00AC0C65" w:rsidP="0094436A">
            <w:r>
              <w:t>6.12</w:t>
            </w:r>
          </w:p>
        </w:tc>
        <w:tc>
          <w:tcPr>
            <w:tcW w:w="7209" w:type="dxa"/>
          </w:tcPr>
          <w:p w14:paraId="50C9DF30" w14:textId="77777777" w:rsidR="00AC0C65" w:rsidRDefault="00AC0C65" w:rsidP="0094436A">
            <w:r>
              <w:t>Have you used signage and floor markings to communicate this?</w:t>
            </w:r>
          </w:p>
        </w:tc>
        <w:tc>
          <w:tcPr>
            <w:tcW w:w="1428" w:type="dxa"/>
          </w:tcPr>
          <w:p w14:paraId="6B841B61" w14:textId="77777777" w:rsidR="00AC0C65" w:rsidRDefault="00AC0C65" w:rsidP="0094436A"/>
        </w:tc>
      </w:tr>
      <w:tr w:rsidR="00AC0C65" w14:paraId="44F669C0" w14:textId="77777777" w:rsidTr="0094436A">
        <w:trPr>
          <w:trHeight w:val="259"/>
        </w:trPr>
        <w:tc>
          <w:tcPr>
            <w:tcW w:w="0" w:type="auto"/>
          </w:tcPr>
          <w:p w14:paraId="228CD3D5" w14:textId="77777777" w:rsidR="00AC0C65" w:rsidRDefault="00AC0C65" w:rsidP="0094436A">
            <w:r>
              <w:t>6.13</w:t>
            </w:r>
          </w:p>
        </w:tc>
        <w:tc>
          <w:tcPr>
            <w:tcW w:w="7209" w:type="dxa"/>
          </w:tcPr>
          <w:p w14:paraId="0FA74C14" w14:textId="77777777" w:rsidR="00AC0C65" w:rsidRDefault="00AC0C65" w:rsidP="0094436A">
            <w:r>
              <w:t>Removed – see 10.0 below.</w:t>
            </w:r>
          </w:p>
        </w:tc>
        <w:tc>
          <w:tcPr>
            <w:tcW w:w="1428" w:type="dxa"/>
          </w:tcPr>
          <w:p w14:paraId="201E4980" w14:textId="77777777" w:rsidR="00AC0C65" w:rsidRDefault="00AC0C65" w:rsidP="0094436A"/>
        </w:tc>
      </w:tr>
      <w:tr w:rsidR="00AC0C65" w14:paraId="526C1774" w14:textId="77777777" w:rsidTr="0094436A">
        <w:trPr>
          <w:trHeight w:val="259"/>
        </w:trPr>
        <w:tc>
          <w:tcPr>
            <w:tcW w:w="0" w:type="auto"/>
          </w:tcPr>
          <w:p w14:paraId="3C43B1B5" w14:textId="77777777" w:rsidR="00AC0C65" w:rsidRDefault="00AC0C65" w:rsidP="0094436A">
            <w:r>
              <w:t>6.14</w:t>
            </w:r>
          </w:p>
        </w:tc>
        <w:tc>
          <w:tcPr>
            <w:tcW w:w="7209" w:type="dxa"/>
          </w:tcPr>
          <w:p w14:paraId="0C05471F" w14:textId="77777777" w:rsidR="00AC0C65" w:rsidRDefault="00AC0C65" w:rsidP="0094436A">
            <w:r>
              <w:t>Have you developed your toilet operating plan? Have you got a toilet checking and cleaning programme in place?</w:t>
            </w:r>
          </w:p>
        </w:tc>
        <w:tc>
          <w:tcPr>
            <w:tcW w:w="1428" w:type="dxa"/>
          </w:tcPr>
          <w:p w14:paraId="418625FC" w14:textId="77777777" w:rsidR="00AC0C65" w:rsidRDefault="00AC0C65" w:rsidP="0094436A"/>
        </w:tc>
      </w:tr>
      <w:tr w:rsidR="00AC0C65" w14:paraId="4C3BAE2C" w14:textId="77777777" w:rsidTr="0094436A">
        <w:trPr>
          <w:trHeight w:val="259"/>
        </w:trPr>
        <w:tc>
          <w:tcPr>
            <w:tcW w:w="0" w:type="auto"/>
          </w:tcPr>
          <w:p w14:paraId="17CC8DFE" w14:textId="77777777" w:rsidR="00AC0C65" w:rsidRDefault="00AC0C65" w:rsidP="0094436A">
            <w:r>
              <w:t>6.15</w:t>
            </w:r>
          </w:p>
        </w:tc>
        <w:tc>
          <w:tcPr>
            <w:tcW w:w="7209" w:type="dxa"/>
          </w:tcPr>
          <w:p w14:paraId="1D6FFC61" w14:textId="77777777" w:rsidR="00AC0C65" w:rsidRDefault="00AC0C65" w:rsidP="0094436A">
            <w:r>
              <w:t>Have you got signage on handwashing technique and have you provided soap for hand washing?</w:t>
            </w:r>
          </w:p>
        </w:tc>
        <w:tc>
          <w:tcPr>
            <w:tcW w:w="1428" w:type="dxa"/>
          </w:tcPr>
          <w:p w14:paraId="6C31C411" w14:textId="77777777" w:rsidR="00AC0C65" w:rsidRDefault="00AC0C65" w:rsidP="0094436A"/>
        </w:tc>
      </w:tr>
      <w:tr w:rsidR="00AC0C65" w14:paraId="7176F638" w14:textId="77777777" w:rsidTr="0094436A">
        <w:trPr>
          <w:trHeight w:val="259"/>
        </w:trPr>
        <w:tc>
          <w:tcPr>
            <w:tcW w:w="0" w:type="auto"/>
          </w:tcPr>
          <w:p w14:paraId="28959A57" w14:textId="77777777" w:rsidR="00AC0C65" w:rsidRDefault="00AC0C65" w:rsidP="0094436A">
            <w:r>
              <w:t>6.16</w:t>
            </w:r>
          </w:p>
        </w:tc>
        <w:tc>
          <w:tcPr>
            <w:tcW w:w="7209" w:type="dxa"/>
          </w:tcPr>
          <w:p w14:paraId="0E4EB29B" w14:textId="77777777" w:rsidR="00AC0C65" w:rsidRDefault="00AC0C65" w:rsidP="0094436A">
            <w:r>
              <w:t xml:space="preserve">Have you assessed handwashing queues and </w:t>
            </w:r>
            <w:proofErr w:type="gramStart"/>
            <w:r>
              <w:t>whether or not</w:t>
            </w:r>
            <w:proofErr w:type="gramEnd"/>
            <w:r>
              <w:t xml:space="preserve"> suitable hand sanitiser can be provided to support this?</w:t>
            </w:r>
          </w:p>
        </w:tc>
        <w:tc>
          <w:tcPr>
            <w:tcW w:w="1428" w:type="dxa"/>
          </w:tcPr>
          <w:p w14:paraId="7C26A438" w14:textId="77777777" w:rsidR="00AC0C65" w:rsidRDefault="00AC0C65" w:rsidP="0094436A"/>
        </w:tc>
      </w:tr>
      <w:tr w:rsidR="00AC0C65" w14:paraId="38C4C251" w14:textId="77777777" w:rsidTr="0094436A">
        <w:trPr>
          <w:trHeight w:val="259"/>
        </w:trPr>
        <w:tc>
          <w:tcPr>
            <w:tcW w:w="0" w:type="auto"/>
          </w:tcPr>
          <w:p w14:paraId="7BD0C889" w14:textId="77777777" w:rsidR="00AC0C65" w:rsidRDefault="00AC0C65" w:rsidP="0094436A">
            <w:r>
              <w:t>6.17</w:t>
            </w:r>
          </w:p>
        </w:tc>
        <w:tc>
          <w:tcPr>
            <w:tcW w:w="7209" w:type="dxa"/>
          </w:tcPr>
          <w:p w14:paraId="13AA3C43" w14:textId="77777777" w:rsidR="00AC0C65" w:rsidRDefault="00AC0C65" w:rsidP="0094436A">
            <w:r>
              <w:t>Have you assessed optimum locations for hand sanitiser stations and where these should be located?</w:t>
            </w:r>
          </w:p>
        </w:tc>
        <w:tc>
          <w:tcPr>
            <w:tcW w:w="1428" w:type="dxa"/>
          </w:tcPr>
          <w:p w14:paraId="04D6A000" w14:textId="77777777" w:rsidR="00AC0C65" w:rsidRDefault="00AC0C65" w:rsidP="0094436A"/>
        </w:tc>
      </w:tr>
      <w:tr w:rsidR="00AC0C65" w14:paraId="587A63CC" w14:textId="77777777" w:rsidTr="0094436A">
        <w:trPr>
          <w:trHeight w:val="259"/>
        </w:trPr>
        <w:tc>
          <w:tcPr>
            <w:tcW w:w="0" w:type="auto"/>
          </w:tcPr>
          <w:p w14:paraId="6F5F7E9B" w14:textId="77777777" w:rsidR="00AC0C65" w:rsidRDefault="00AC0C65" w:rsidP="0094436A">
            <w:r>
              <w:t>6.18</w:t>
            </w:r>
          </w:p>
        </w:tc>
        <w:tc>
          <w:tcPr>
            <w:tcW w:w="7209" w:type="dxa"/>
          </w:tcPr>
          <w:p w14:paraId="3D88F0B4" w14:textId="77777777" w:rsidR="00AC0C65" w:rsidRDefault="00AC0C65" w:rsidP="0094436A">
            <w:r>
              <w:t>Have you assessed the quantities of hand sanitiser required (anticipate for Day 1, review for Day 2 and so on) and purchased enough to maintain supply?</w:t>
            </w:r>
          </w:p>
        </w:tc>
        <w:tc>
          <w:tcPr>
            <w:tcW w:w="1428" w:type="dxa"/>
          </w:tcPr>
          <w:p w14:paraId="4986EE8D" w14:textId="77777777" w:rsidR="00AC0C65" w:rsidRDefault="00AC0C65" w:rsidP="0094436A"/>
        </w:tc>
      </w:tr>
      <w:tr w:rsidR="00AC0C65" w14:paraId="34932473" w14:textId="77777777" w:rsidTr="0094436A">
        <w:trPr>
          <w:trHeight w:val="278"/>
        </w:trPr>
        <w:tc>
          <w:tcPr>
            <w:tcW w:w="0" w:type="auto"/>
          </w:tcPr>
          <w:p w14:paraId="6A537B5F" w14:textId="77777777" w:rsidR="00AC0C65" w:rsidRDefault="00AC0C65" w:rsidP="0094436A">
            <w:r>
              <w:t>6.19</w:t>
            </w:r>
          </w:p>
        </w:tc>
        <w:tc>
          <w:tcPr>
            <w:tcW w:w="7209" w:type="dxa"/>
          </w:tcPr>
          <w:p w14:paraId="1FB0EBCB" w14:textId="77777777" w:rsidR="00AC0C65" w:rsidRDefault="00AC0C65" w:rsidP="0094436A">
            <w:r>
              <w:t>Have you considered how your scorebox can be used safely?</w:t>
            </w:r>
          </w:p>
        </w:tc>
        <w:tc>
          <w:tcPr>
            <w:tcW w:w="1428" w:type="dxa"/>
          </w:tcPr>
          <w:p w14:paraId="61527D05" w14:textId="77777777" w:rsidR="00AC0C65" w:rsidRDefault="00AC0C65" w:rsidP="0094436A"/>
        </w:tc>
      </w:tr>
      <w:tr w:rsidR="00AC0C65" w14:paraId="48C67D45" w14:textId="77777777" w:rsidTr="0094436A">
        <w:trPr>
          <w:trHeight w:val="567"/>
        </w:trPr>
        <w:tc>
          <w:tcPr>
            <w:tcW w:w="0" w:type="auto"/>
          </w:tcPr>
          <w:p w14:paraId="0BEA1E61" w14:textId="77777777" w:rsidR="00AC0C65" w:rsidRDefault="00AC0C65" w:rsidP="0094436A">
            <w:r>
              <w:t>6.20</w:t>
            </w:r>
          </w:p>
        </w:tc>
        <w:tc>
          <w:tcPr>
            <w:tcW w:w="7209" w:type="dxa"/>
          </w:tcPr>
          <w:p w14:paraId="2F9C3778" w14:textId="77777777" w:rsidR="00AC0C65" w:rsidRDefault="00AC0C65" w:rsidP="0094436A">
            <w:r>
              <w:t>Have you got a plan for what you are going to do in wet or sunny weather (use personal vehicles, use temporary structures like gazebos and marquees etc)? Have you communicated this plan?</w:t>
            </w:r>
          </w:p>
        </w:tc>
        <w:tc>
          <w:tcPr>
            <w:tcW w:w="1428" w:type="dxa"/>
          </w:tcPr>
          <w:p w14:paraId="1708D455" w14:textId="77777777" w:rsidR="00AC0C65" w:rsidRDefault="00AC0C65" w:rsidP="0094436A"/>
        </w:tc>
      </w:tr>
      <w:tr w:rsidR="00AC0C65" w:rsidRPr="00BE0E42" w14:paraId="38CE1DE8" w14:textId="77777777" w:rsidTr="0094436A">
        <w:trPr>
          <w:trHeight w:val="275"/>
        </w:trPr>
        <w:tc>
          <w:tcPr>
            <w:tcW w:w="0" w:type="auto"/>
            <w:shd w:val="clear" w:color="auto" w:fill="002060"/>
          </w:tcPr>
          <w:p w14:paraId="01C0A958" w14:textId="77777777" w:rsidR="00AC0C65" w:rsidRPr="00BE0E42" w:rsidRDefault="00AC0C65" w:rsidP="0094436A">
            <w:pPr>
              <w:rPr>
                <w:b/>
                <w:bCs/>
              </w:rPr>
            </w:pPr>
            <w:r>
              <w:rPr>
                <w:b/>
                <w:bCs/>
              </w:rPr>
              <w:t>7</w:t>
            </w:r>
          </w:p>
        </w:tc>
        <w:tc>
          <w:tcPr>
            <w:tcW w:w="7209" w:type="dxa"/>
            <w:shd w:val="clear" w:color="auto" w:fill="002060"/>
          </w:tcPr>
          <w:p w14:paraId="572D5050" w14:textId="77777777" w:rsidR="00AC0C65" w:rsidRPr="00BE0E42" w:rsidRDefault="00AC0C65" w:rsidP="0094436A">
            <w:pPr>
              <w:rPr>
                <w:b/>
                <w:bCs/>
              </w:rPr>
            </w:pPr>
            <w:r w:rsidRPr="00BE0E42">
              <w:rPr>
                <w:b/>
                <w:bCs/>
              </w:rPr>
              <w:t>Social and Hospitality</w:t>
            </w:r>
            <w:r>
              <w:rPr>
                <w:b/>
                <w:bCs/>
              </w:rPr>
              <w:t xml:space="preserve"> Facilities</w:t>
            </w:r>
          </w:p>
        </w:tc>
        <w:tc>
          <w:tcPr>
            <w:tcW w:w="1428" w:type="dxa"/>
            <w:shd w:val="clear" w:color="auto" w:fill="002060"/>
          </w:tcPr>
          <w:p w14:paraId="006EE183" w14:textId="77777777" w:rsidR="00AC0C65" w:rsidRPr="00BE0E42" w:rsidRDefault="00AC0C65" w:rsidP="0094436A">
            <w:pPr>
              <w:rPr>
                <w:b/>
                <w:bCs/>
              </w:rPr>
            </w:pPr>
          </w:p>
        </w:tc>
      </w:tr>
      <w:tr w:rsidR="00AC0C65" w14:paraId="4BD01B39" w14:textId="77777777" w:rsidTr="0094436A">
        <w:trPr>
          <w:trHeight w:val="567"/>
        </w:trPr>
        <w:tc>
          <w:tcPr>
            <w:tcW w:w="0" w:type="auto"/>
          </w:tcPr>
          <w:p w14:paraId="565E136A" w14:textId="77777777" w:rsidR="00AC0C65" w:rsidRDefault="00AC0C65" w:rsidP="0094436A">
            <w:r>
              <w:t>7.1</w:t>
            </w:r>
          </w:p>
        </w:tc>
        <w:tc>
          <w:tcPr>
            <w:tcW w:w="7209" w:type="dxa"/>
          </w:tcPr>
          <w:p w14:paraId="721BAF68" w14:textId="77777777" w:rsidR="00AC0C65" w:rsidRDefault="00AC0C65" w:rsidP="0094436A">
            <w:r>
              <w:t xml:space="preserve">Have you read and understood the requirements of the government guidance for restaurants and bars available </w:t>
            </w:r>
            <w:hyperlink r:id="rId22" w:history="1">
              <w:r w:rsidRPr="004D1920">
                <w:rPr>
                  <w:rStyle w:val="Hyperlink"/>
                  <w:rFonts w:eastAsia="Calibri" w:cstheme="minorHAnsi"/>
                </w:rPr>
                <w:t>here</w:t>
              </w:r>
            </w:hyperlink>
            <w:r>
              <w:t>?</w:t>
            </w:r>
          </w:p>
        </w:tc>
        <w:tc>
          <w:tcPr>
            <w:tcW w:w="1428" w:type="dxa"/>
          </w:tcPr>
          <w:p w14:paraId="2B252A2F" w14:textId="77777777" w:rsidR="00AC0C65" w:rsidRDefault="00AC0C65" w:rsidP="0094436A"/>
        </w:tc>
      </w:tr>
      <w:tr w:rsidR="00AC0C65" w14:paraId="7D28FC2C" w14:textId="77777777" w:rsidTr="0094436A">
        <w:trPr>
          <w:trHeight w:val="567"/>
        </w:trPr>
        <w:tc>
          <w:tcPr>
            <w:tcW w:w="0" w:type="auto"/>
          </w:tcPr>
          <w:p w14:paraId="09B144DC" w14:textId="77777777" w:rsidR="00AC0C65" w:rsidRDefault="00AC0C65" w:rsidP="0094436A">
            <w:r>
              <w:t>7.2</w:t>
            </w:r>
          </w:p>
        </w:tc>
        <w:tc>
          <w:tcPr>
            <w:tcW w:w="7209" w:type="dxa"/>
          </w:tcPr>
          <w:p w14:paraId="70AB55A7" w14:textId="77777777" w:rsidR="00AC0C65" w:rsidRDefault="00AC0C65" w:rsidP="0094436A">
            <w:r>
              <w:t xml:space="preserve">Have you put in place a food and beverage service plan that conforms to the requirements of the government guidance for restaurants and bars available </w:t>
            </w:r>
            <w:hyperlink r:id="rId23" w:history="1">
              <w:r w:rsidRPr="004D1920">
                <w:rPr>
                  <w:rStyle w:val="Hyperlink"/>
                  <w:rFonts w:eastAsia="Calibri" w:cstheme="minorHAnsi"/>
                </w:rPr>
                <w:t>here</w:t>
              </w:r>
            </w:hyperlink>
            <w:r>
              <w:t>?</w:t>
            </w:r>
          </w:p>
        </w:tc>
        <w:tc>
          <w:tcPr>
            <w:tcW w:w="1428" w:type="dxa"/>
          </w:tcPr>
          <w:p w14:paraId="7801EE89" w14:textId="77777777" w:rsidR="00AC0C65" w:rsidRDefault="00AC0C65" w:rsidP="0094436A"/>
        </w:tc>
      </w:tr>
      <w:tr w:rsidR="00AC0C65" w14:paraId="33195F39" w14:textId="77777777" w:rsidTr="0094436A">
        <w:trPr>
          <w:trHeight w:val="567"/>
        </w:trPr>
        <w:tc>
          <w:tcPr>
            <w:tcW w:w="0" w:type="auto"/>
          </w:tcPr>
          <w:p w14:paraId="285F0E4F" w14:textId="77777777" w:rsidR="00AC0C65" w:rsidRDefault="00AC0C65" w:rsidP="0094436A">
            <w:r>
              <w:t>7.3</w:t>
            </w:r>
          </w:p>
        </w:tc>
        <w:tc>
          <w:tcPr>
            <w:tcW w:w="7209" w:type="dxa"/>
          </w:tcPr>
          <w:p w14:paraId="61B4BCF2" w14:textId="77777777" w:rsidR="00AC0C65" w:rsidRDefault="00AC0C65" w:rsidP="0094436A">
            <w:r>
              <w:t>Have you reviewed your food and beverage service plan to ensure that it is compliant with your premises licence or club premises certificate for the serving of alcohol?</w:t>
            </w:r>
          </w:p>
        </w:tc>
        <w:tc>
          <w:tcPr>
            <w:tcW w:w="1428" w:type="dxa"/>
          </w:tcPr>
          <w:p w14:paraId="6DC17E5B" w14:textId="77777777" w:rsidR="00AC0C65" w:rsidRDefault="00AC0C65" w:rsidP="0094436A"/>
        </w:tc>
      </w:tr>
      <w:tr w:rsidR="00AC0C65" w14:paraId="2E68C828" w14:textId="77777777" w:rsidTr="0094436A">
        <w:trPr>
          <w:trHeight w:val="567"/>
        </w:trPr>
        <w:tc>
          <w:tcPr>
            <w:tcW w:w="0" w:type="auto"/>
          </w:tcPr>
          <w:p w14:paraId="6F66D26A" w14:textId="77777777" w:rsidR="00AC0C65" w:rsidRDefault="00AC0C65" w:rsidP="0094436A">
            <w:r>
              <w:lastRenderedPageBreak/>
              <w:t>7.4</w:t>
            </w:r>
          </w:p>
        </w:tc>
        <w:tc>
          <w:tcPr>
            <w:tcW w:w="7209" w:type="dxa"/>
          </w:tcPr>
          <w:p w14:paraId="56A31C00" w14:textId="77777777" w:rsidR="00AC0C65" w:rsidRDefault="00AC0C65" w:rsidP="0094436A">
            <w:r>
              <w:t xml:space="preserve">Have you updated your cleaning plan to include food and beverage preparation, </w:t>
            </w:r>
            <w:proofErr w:type="gramStart"/>
            <w:r>
              <w:t>service</w:t>
            </w:r>
            <w:proofErr w:type="gramEnd"/>
            <w:r>
              <w:t xml:space="preserve"> and consumption areas?</w:t>
            </w:r>
          </w:p>
        </w:tc>
        <w:tc>
          <w:tcPr>
            <w:tcW w:w="1428" w:type="dxa"/>
          </w:tcPr>
          <w:p w14:paraId="4A7610A1" w14:textId="77777777" w:rsidR="00AC0C65" w:rsidRDefault="00AC0C65" w:rsidP="0094436A"/>
        </w:tc>
      </w:tr>
      <w:tr w:rsidR="00AC0C65" w14:paraId="4190E393" w14:textId="77777777" w:rsidTr="0094436A">
        <w:trPr>
          <w:trHeight w:val="567"/>
        </w:trPr>
        <w:tc>
          <w:tcPr>
            <w:tcW w:w="0" w:type="auto"/>
          </w:tcPr>
          <w:p w14:paraId="04D36DF1" w14:textId="77777777" w:rsidR="00AC0C65" w:rsidRDefault="00AC0C65" w:rsidP="0094436A">
            <w:r>
              <w:t>7.5</w:t>
            </w:r>
          </w:p>
        </w:tc>
        <w:tc>
          <w:tcPr>
            <w:tcW w:w="7209" w:type="dxa"/>
          </w:tcPr>
          <w:p w14:paraId="3E2D6E00" w14:textId="77777777" w:rsidR="00AC0C65" w:rsidRDefault="00AC0C65" w:rsidP="0094436A">
            <w:r>
              <w:t>Have you updated your staff/volunteer training plan to include the requirements of your food and beverage service plan?</w:t>
            </w:r>
          </w:p>
        </w:tc>
        <w:tc>
          <w:tcPr>
            <w:tcW w:w="1428" w:type="dxa"/>
          </w:tcPr>
          <w:p w14:paraId="6FE1B95C" w14:textId="77777777" w:rsidR="00AC0C65" w:rsidRDefault="00AC0C65" w:rsidP="0094436A"/>
        </w:tc>
      </w:tr>
      <w:tr w:rsidR="00AC0C65" w14:paraId="4FF53B56" w14:textId="77777777" w:rsidTr="0094436A">
        <w:trPr>
          <w:trHeight w:val="567"/>
        </w:trPr>
        <w:tc>
          <w:tcPr>
            <w:tcW w:w="0" w:type="auto"/>
          </w:tcPr>
          <w:p w14:paraId="6E7760A1" w14:textId="77777777" w:rsidR="00AC0C65" w:rsidRDefault="00AC0C65" w:rsidP="0094436A">
            <w:r>
              <w:t>7.6</w:t>
            </w:r>
          </w:p>
        </w:tc>
        <w:tc>
          <w:tcPr>
            <w:tcW w:w="7209" w:type="dxa"/>
          </w:tcPr>
          <w:p w14:paraId="74C305B5" w14:textId="77777777" w:rsidR="00AC0C65" w:rsidRDefault="00AC0C65" w:rsidP="0094436A">
            <w:r>
              <w:t>Have you updated your signage and communications plan to include the requirements of your food and beverage service plan?</w:t>
            </w:r>
          </w:p>
        </w:tc>
        <w:tc>
          <w:tcPr>
            <w:tcW w:w="1428" w:type="dxa"/>
          </w:tcPr>
          <w:p w14:paraId="78BEEF74" w14:textId="77777777" w:rsidR="00AC0C65" w:rsidRDefault="00AC0C65" w:rsidP="0094436A"/>
        </w:tc>
      </w:tr>
      <w:tr w:rsidR="00AC0C65" w14:paraId="3C8AE144" w14:textId="77777777" w:rsidTr="0094436A">
        <w:trPr>
          <w:trHeight w:val="567"/>
        </w:trPr>
        <w:tc>
          <w:tcPr>
            <w:tcW w:w="0" w:type="auto"/>
          </w:tcPr>
          <w:p w14:paraId="0DF2385F" w14:textId="77777777" w:rsidR="00AC0C65" w:rsidRDefault="00AC0C65" w:rsidP="0094436A">
            <w:r>
              <w:t>7.8</w:t>
            </w:r>
          </w:p>
        </w:tc>
        <w:tc>
          <w:tcPr>
            <w:tcW w:w="7209" w:type="dxa"/>
          </w:tcPr>
          <w:p w14:paraId="20695E18" w14:textId="77777777" w:rsidR="00AC0C65" w:rsidRDefault="00AC0C65" w:rsidP="0094436A">
            <w:r>
              <w:t>Have you updated your assessment of PPE requirements and provision to include the requirements of your food and beverage service plan?</w:t>
            </w:r>
          </w:p>
        </w:tc>
        <w:tc>
          <w:tcPr>
            <w:tcW w:w="1428" w:type="dxa"/>
          </w:tcPr>
          <w:p w14:paraId="054B806F" w14:textId="77777777" w:rsidR="00AC0C65" w:rsidRDefault="00AC0C65" w:rsidP="0094436A"/>
        </w:tc>
      </w:tr>
      <w:tr w:rsidR="00AC0C65" w14:paraId="37F30D85" w14:textId="77777777" w:rsidTr="0094436A">
        <w:trPr>
          <w:trHeight w:val="567"/>
        </w:trPr>
        <w:tc>
          <w:tcPr>
            <w:tcW w:w="0" w:type="auto"/>
          </w:tcPr>
          <w:p w14:paraId="36F0B75C" w14:textId="77777777" w:rsidR="00AC0C65" w:rsidRDefault="00AC0C65" w:rsidP="0094436A">
            <w:r>
              <w:t>7.9</w:t>
            </w:r>
          </w:p>
        </w:tc>
        <w:tc>
          <w:tcPr>
            <w:tcW w:w="7209" w:type="dxa"/>
          </w:tcPr>
          <w:p w14:paraId="4BB70D1A" w14:textId="77777777" w:rsidR="00AC0C65" w:rsidRDefault="00AC0C65" w:rsidP="0094436A">
            <w:r>
              <w:t>Have you reviewed and updated your COVID risk assessment to include your food and beverage service plan and the above?</w:t>
            </w:r>
          </w:p>
        </w:tc>
        <w:tc>
          <w:tcPr>
            <w:tcW w:w="1428" w:type="dxa"/>
          </w:tcPr>
          <w:p w14:paraId="487E7FA1" w14:textId="77777777" w:rsidR="00AC0C65" w:rsidRDefault="00AC0C65" w:rsidP="0094436A"/>
        </w:tc>
      </w:tr>
      <w:tr w:rsidR="00AC0C65" w14:paraId="5C8AA06B" w14:textId="77777777" w:rsidTr="0094436A">
        <w:trPr>
          <w:trHeight w:val="440"/>
        </w:trPr>
        <w:tc>
          <w:tcPr>
            <w:tcW w:w="0" w:type="auto"/>
          </w:tcPr>
          <w:p w14:paraId="025A6C7B" w14:textId="77777777" w:rsidR="00AC0C65" w:rsidRDefault="00AC0C65" w:rsidP="0094436A">
            <w:r>
              <w:t>7.10</w:t>
            </w:r>
          </w:p>
        </w:tc>
        <w:tc>
          <w:tcPr>
            <w:tcW w:w="7209" w:type="dxa"/>
          </w:tcPr>
          <w:p w14:paraId="620050E5" w14:textId="77777777" w:rsidR="00AC0C65" w:rsidRDefault="00AC0C65" w:rsidP="0094436A">
            <w:r>
              <w:t>Have you communicated your updated COVID risk assessment and plans?</w:t>
            </w:r>
          </w:p>
        </w:tc>
        <w:tc>
          <w:tcPr>
            <w:tcW w:w="1428" w:type="dxa"/>
          </w:tcPr>
          <w:p w14:paraId="412C5376" w14:textId="77777777" w:rsidR="00AC0C65" w:rsidRDefault="00AC0C65" w:rsidP="0094436A"/>
        </w:tc>
      </w:tr>
      <w:tr w:rsidR="00AC0C65" w:rsidRPr="00527D10" w14:paraId="7B33F530" w14:textId="77777777" w:rsidTr="0094436A">
        <w:trPr>
          <w:trHeight w:val="303"/>
        </w:trPr>
        <w:tc>
          <w:tcPr>
            <w:tcW w:w="997" w:type="dxa"/>
            <w:shd w:val="clear" w:color="auto" w:fill="002060"/>
          </w:tcPr>
          <w:p w14:paraId="4D391ECF" w14:textId="77777777" w:rsidR="00AC0C65" w:rsidRPr="00527D10" w:rsidRDefault="00AC0C65" w:rsidP="0094436A">
            <w:pPr>
              <w:rPr>
                <w:b/>
                <w:bCs/>
              </w:rPr>
            </w:pPr>
            <w:r>
              <w:rPr>
                <w:b/>
                <w:bCs/>
              </w:rPr>
              <w:t>8</w:t>
            </w:r>
          </w:p>
        </w:tc>
        <w:tc>
          <w:tcPr>
            <w:tcW w:w="7209" w:type="dxa"/>
            <w:shd w:val="clear" w:color="auto" w:fill="002060"/>
          </w:tcPr>
          <w:p w14:paraId="235FC14B" w14:textId="77777777" w:rsidR="00AC0C65" w:rsidRPr="00527D10" w:rsidRDefault="00AC0C65" w:rsidP="0094436A">
            <w:pPr>
              <w:rPr>
                <w:b/>
                <w:bCs/>
              </w:rPr>
            </w:pPr>
            <w:r w:rsidRPr="00527D10">
              <w:rPr>
                <w:b/>
                <w:bCs/>
              </w:rPr>
              <w:t>PPE</w:t>
            </w:r>
            <w:r>
              <w:rPr>
                <w:b/>
                <w:bCs/>
              </w:rPr>
              <w:t>,</w:t>
            </w:r>
            <w:r w:rsidRPr="00527D10">
              <w:rPr>
                <w:b/>
                <w:bCs/>
              </w:rPr>
              <w:t xml:space="preserve"> First Aid</w:t>
            </w:r>
            <w:r>
              <w:rPr>
                <w:b/>
                <w:bCs/>
              </w:rPr>
              <w:t>, Injuries and Emergencies</w:t>
            </w:r>
          </w:p>
        </w:tc>
        <w:tc>
          <w:tcPr>
            <w:tcW w:w="1428" w:type="dxa"/>
            <w:shd w:val="clear" w:color="auto" w:fill="002060"/>
          </w:tcPr>
          <w:p w14:paraId="2B8728C6" w14:textId="77777777" w:rsidR="00AC0C65" w:rsidRPr="00527D10" w:rsidRDefault="00AC0C65" w:rsidP="0094436A">
            <w:pPr>
              <w:rPr>
                <w:b/>
                <w:bCs/>
              </w:rPr>
            </w:pPr>
          </w:p>
        </w:tc>
      </w:tr>
      <w:tr w:rsidR="00AC0C65" w14:paraId="18F6B249" w14:textId="77777777" w:rsidTr="0094436A">
        <w:trPr>
          <w:trHeight w:val="567"/>
        </w:trPr>
        <w:tc>
          <w:tcPr>
            <w:tcW w:w="997" w:type="dxa"/>
          </w:tcPr>
          <w:p w14:paraId="13523AA9" w14:textId="77777777" w:rsidR="00AC0C65" w:rsidRDefault="00AC0C65" w:rsidP="0094436A">
            <w:r>
              <w:t>8.1</w:t>
            </w:r>
          </w:p>
        </w:tc>
        <w:tc>
          <w:tcPr>
            <w:tcW w:w="7209" w:type="dxa"/>
          </w:tcPr>
          <w:p w14:paraId="54A12190" w14:textId="77777777" w:rsidR="00AC0C65" w:rsidRDefault="00AC0C65" w:rsidP="0094436A">
            <w:r>
              <w:t xml:space="preserve">Have you made sure that your first aiders have reviewed the advice provided by St John Ambulance on first aid during the COVID Pandemic – available </w:t>
            </w:r>
            <w:hyperlink r:id="rId24" w:history="1">
              <w:r w:rsidRPr="00DA1A1F">
                <w:rPr>
                  <w:rStyle w:val="Hyperlink"/>
                </w:rPr>
                <w:t>here</w:t>
              </w:r>
            </w:hyperlink>
            <w:r>
              <w:t>.</w:t>
            </w:r>
          </w:p>
        </w:tc>
        <w:tc>
          <w:tcPr>
            <w:tcW w:w="1428" w:type="dxa"/>
          </w:tcPr>
          <w:p w14:paraId="449165AF" w14:textId="77777777" w:rsidR="00AC0C65" w:rsidRDefault="00AC0C65" w:rsidP="0094436A"/>
        </w:tc>
      </w:tr>
      <w:tr w:rsidR="00AC0C65" w14:paraId="3905B817" w14:textId="77777777" w:rsidTr="0094436A">
        <w:trPr>
          <w:trHeight w:val="567"/>
        </w:trPr>
        <w:tc>
          <w:tcPr>
            <w:tcW w:w="997" w:type="dxa"/>
          </w:tcPr>
          <w:p w14:paraId="4B22477A" w14:textId="77777777" w:rsidR="00AC0C65" w:rsidRDefault="00AC0C65" w:rsidP="0094436A">
            <w:r>
              <w:t>8.2</w:t>
            </w:r>
          </w:p>
        </w:tc>
        <w:tc>
          <w:tcPr>
            <w:tcW w:w="7209" w:type="dxa"/>
          </w:tcPr>
          <w:p w14:paraId="7D1CEC8E" w14:textId="77777777" w:rsidR="00AC0C65" w:rsidRDefault="00AC0C65" w:rsidP="0094436A">
            <w:r>
              <w:t>Have you checked that your first aid kits are stocked, in date and available during activities?</w:t>
            </w:r>
          </w:p>
        </w:tc>
        <w:tc>
          <w:tcPr>
            <w:tcW w:w="1428" w:type="dxa"/>
          </w:tcPr>
          <w:p w14:paraId="59AC109A" w14:textId="77777777" w:rsidR="00AC0C65" w:rsidRDefault="00AC0C65" w:rsidP="0094436A"/>
        </w:tc>
      </w:tr>
      <w:tr w:rsidR="00AC0C65" w14:paraId="7B402EC0" w14:textId="77777777" w:rsidTr="0094436A">
        <w:trPr>
          <w:trHeight w:val="567"/>
        </w:trPr>
        <w:tc>
          <w:tcPr>
            <w:tcW w:w="997" w:type="dxa"/>
          </w:tcPr>
          <w:p w14:paraId="2B742386" w14:textId="77777777" w:rsidR="00AC0C65" w:rsidRDefault="00AC0C65" w:rsidP="0094436A">
            <w:r>
              <w:t>8.3</w:t>
            </w:r>
          </w:p>
        </w:tc>
        <w:tc>
          <w:tcPr>
            <w:tcW w:w="7209" w:type="dxa"/>
          </w:tcPr>
          <w:p w14:paraId="21838501" w14:textId="77777777" w:rsidR="00AC0C65" w:rsidRDefault="00AC0C65" w:rsidP="0094436A">
            <w:r>
              <w:t>Have you assessed the PPE (including face coverings) required by your first aiders and made that available in/with the first aid kits?</w:t>
            </w:r>
          </w:p>
        </w:tc>
        <w:tc>
          <w:tcPr>
            <w:tcW w:w="1428" w:type="dxa"/>
          </w:tcPr>
          <w:p w14:paraId="4D92291D" w14:textId="77777777" w:rsidR="00AC0C65" w:rsidRDefault="00AC0C65" w:rsidP="0094436A"/>
        </w:tc>
      </w:tr>
      <w:tr w:rsidR="00AC0C65" w14:paraId="15A252FC" w14:textId="77777777" w:rsidTr="0094436A">
        <w:trPr>
          <w:trHeight w:val="567"/>
        </w:trPr>
        <w:tc>
          <w:tcPr>
            <w:tcW w:w="997" w:type="dxa"/>
          </w:tcPr>
          <w:p w14:paraId="684E6732" w14:textId="77777777" w:rsidR="00AC0C65" w:rsidRDefault="00AC0C65" w:rsidP="0094436A">
            <w:r>
              <w:t>8.4</w:t>
            </w:r>
          </w:p>
        </w:tc>
        <w:tc>
          <w:tcPr>
            <w:tcW w:w="7209" w:type="dxa"/>
          </w:tcPr>
          <w:p w14:paraId="22D9D54A" w14:textId="77777777" w:rsidR="00AC0C65" w:rsidRDefault="00AC0C65" w:rsidP="0094436A">
            <w:r>
              <w:t>Have you checked that your Automated External Defibrillators (AEDs) are working, serviced and available during activities?</w:t>
            </w:r>
          </w:p>
        </w:tc>
        <w:tc>
          <w:tcPr>
            <w:tcW w:w="1428" w:type="dxa"/>
          </w:tcPr>
          <w:p w14:paraId="19D82F7B" w14:textId="77777777" w:rsidR="00AC0C65" w:rsidRDefault="00AC0C65" w:rsidP="0094436A"/>
        </w:tc>
      </w:tr>
      <w:tr w:rsidR="00AC0C65" w14:paraId="6CD4092E" w14:textId="77777777" w:rsidTr="0094436A">
        <w:trPr>
          <w:trHeight w:val="567"/>
        </w:trPr>
        <w:tc>
          <w:tcPr>
            <w:tcW w:w="997" w:type="dxa"/>
          </w:tcPr>
          <w:p w14:paraId="0F564419" w14:textId="77777777" w:rsidR="00AC0C65" w:rsidDel="00050154" w:rsidRDefault="00AC0C65" w:rsidP="0094436A">
            <w:r>
              <w:t>8.5</w:t>
            </w:r>
          </w:p>
        </w:tc>
        <w:tc>
          <w:tcPr>
            <w:tcW w:w="7209" w:type="dxa"/>
          </w:tcPr>
          <w:p w14:paraId="7B7F2F8C" w14:textId="77777777" w:rsidR="00AC0C65" w:rsidRDefault="00AC0C65" w:rsidP="0094436A">
            <w:r>
              <w:t>Do you have a cleaning plan for any treatment or isolation facilities?</w:t>
            </w:r>
          </w:p>
        </w:tc>
        <w:tc>
          <w:tcPr>
            <w:tcW w:w="1428" w:type="dxa"/>
          </w:tcPr>
          <w:p w14:paraId="594FFE1A" w14:textId="77777777" w:rsidR="00AC0C65" w:rsidRDefault="00AC0C65" w:rsidP="0094436A"/>
        </w:tc>
      </w:tr>
      <w:tr w:rsidR="00AC0C65" w14:paraId="22659144" w14:textId="77777777" w:rsidTr="0094436A">
        <w:trPr>
          <w:trHeight w:val="567"/>
        </w:trPr>
        <w:tc>
          <w:tcPr>
            <w:tcW w:w="997" w:type="dxa"/>
          </w:tcPr>
          <w:p w14:paraId="1D710C78" w14:textId="77777777" w:rsidR="00AC0C65" w:rsidDel="00050154" w:rsidRDefault="00AC0C65" w:rsidP="0094436A">
            <w:r>
              <w:t>8.6</w:t>
            </w:r>
          </w:p>
        </w:tc>
        <w:tc>
          <w:tcPr>
            <w:tcW w:w="7209" w:type="dxa"/>
          </w:tcPr>
          <w:p w14:paraId="14F81AA8" w14:textId="77777777" w:rsidR="00AC0C65" w:rsidRDefault="00AC0C65" w:rsidP="0094436A">
            <w:r>
              <w:t>Do you have a legally compliant record keeping system for recording the contact details of those receiving and providing close-contact care/interventions for the purposes of NHS Test and Trace?</w:t>
            </w:r>
          </w:p>
        </w:tc>
        <w:tc>
          <w:tcPr>
            <w:tcW w:w="1428" w:type="dxa"/>
          </w:tcPr>
          <w:p w14:paraId="0D236851" w14:textId="77777777" w:rsidR="00AC0C65" w:rsidRDefault="00AC0C65" w:rsidP="0094436A"/>
        </w:tc>
      </w:tr>
      <w:tr w:rsidR="00AC0C65" w14:paraId="5A40DD21" w14:textId="77777777" w:rsidTr="0094436A">
        <w:trPr>
          <w:trHeight w:val="567"/>
        </w:trPr>
        <w:tc>
          <w:tcPr>
            <w:tcW w:w="997" w:type="dxa"/>
          </w:tcPr>
          <w:p w14:paraId="2D82AD21" w14:textId="77777777" w:rsidR="00AC0C65" w:rsidRDefault="00AC0C65" w:rsidP="0094436A">
            <w:r>
              <w:t>8.7</w:t>
            </w:r>
          </w:p>
        </w:tc>
        <w:tc>
          <w:tcPr>
            <w:tcW w:w="7209" w:type="dxa"/>
          </w:tcPr>
          <w:p w14:paraId="09389326" w14:textId="77777777" w:rsidR="00AC0C65" w:rsidRDefault="00AC0C65" w:rsidP="0094436A">
            <w:r>
              <w:t>Have you assessed the requirement to supply / wear face coverings in your buildings?</w:t>
            </w:r>
          </w:p>
        </w:tc>
        <w:tc>
          <w:tcPr>
            <w:tcW w:w="1428" w:type="dxa"/>
          </w:tcPr>
          <w:p w14:paraId="5A71C935" w14:textId="77777777" w:rsidR="00AC0C65" w:rsidRDefault="00AC0C65" w:rsidP="0094436A"/>
        </w:tc>
      </w:tr>
      <w:tr w:rsidR="00AC0C65" w14:paraId="334A3C7F" w14:textId="77777777" w:rsidTr="0094436A">
        <w:trPr>
          <w:trHeight w:val="567"/>
        </w:trPr>
        <w:tc>
          <w:tcPr>
            <w:tcW w:w="997" w:type="dxa"/>
          </w:tcPr>
          <w:p w14:paraId="057023E4" w14:textId="77777777" w:rsidR="00AC0C65" w:rsidRDefault="00AC0C65" w:rsidP="0094436A">
            <w:r>
              <w:t>8.8</w:t>
            </w:r>
          </w:p>
        </w:tc>
        <w:tc>
          <w:tcPr>
            <w:tcW w:w="7209" w:type="dxa"/>
          </w:tcPr>
          <w:p w14:paraId="3A1DA0B2" w14:textId="77777777" w:rsidR="00AC0C65" w:rsidRDefault="00AC0C65" w:rsidP="0094436A">
            <w:r>
              <w:t>Have you made and communicated a plan on what to do if someone develops COVID symptoms at your venue?</w:t>
            </w:r>
          </w:p>
        </w:tc>
        <w:tc>
          <w:tcPr>
            <w:tcW w:w="1428" w:type="dxa"/>
          </w:tcPr>
          <w:p w14:paraId="1DAA8F5A" w14:textId="77777777" w:rsidR="00AC0C65" w:rsidRDefault="00AC0C65" w:rsidP="0094436A"/>
        </w:tc>
      </w:tr>
      <w:tr w:rsidR="00AC0C65" w14:paraId="2FDE1457" w14:textId="77777777" w:rsidTr="0094436A">
        <w:trPr>
          <w:trHeight w:val="567"/>
        </w:trPr>
        <w:tc>
          <w:tcPr>
            <w:tcW w:w="997" w:type="dxa"/>
          </w:tcPr>
          <w:p w14:paraId="41FFB4F2" w14:textId="77777777" w:rsidR="00AC0C65" w:rsidRDefault="00AC0C65" w:rsidP="0094436A">
            <w:r>
              <w:t>8.9</w:t>
            </w:r>
          </w:p>
        </w:tc>
        <w:tc>
          <w:tcPr>
            <w:tcW w:w="7209" w:type="dxa"/>
          </w:tcPr>
          <w:p w14:paraId="09CD7578" w14:textId="77777777" w:rsidR="00AC0C65" w:rsidRDefault="00AC0C65" w:rsidP="0094436A">
            <w:r>
              <w:t xml:space="preserve">Do you have an emergency plan and are the appropriate people familiar with </w:t>
            </w:r>
            <w:r w:rsidRPr="00466F10">
              <w:rPr>
                <w:rFonts w:ascii="Calibri" w:hAnsi="Calibri" w:cs="Calibri"/>
                <w:color w:val="000000" w:themeColor="text1"/>
              </w:rPr>
              <w:t xml:space="preserve">the </w:t>
            </w:r>
            <w:hyperlink r:id="rId25" w:history="1">
              <w:r w:rsidRPr="00466F10">
                <w:rPr>
                  <w:rStyle w:val="Hyperlink"/>
                  <w:rFonts w:ascii="Calibri" w:hAnsi="Calibri" w:cs="Calibri"/>
                </w:rPr>
                <w:t>guidance for first responders</w:t>
              </w:r>
            </w:hyperlink>
            <w:r w:rsidRPr="00466F10">
              <w:rPr>
                <w:rFonts w:ascii="Calibri" w:hAnsi="Calibri" w:cs="Calibri"/>
                <w:color w:val="000000" w:themeColor="text1"/>
              </w:rPr>
              <w:t>, in case of emergency situations</w:t>
            </w:r>
            <w:r>
              <w:rPr>
                <w:rFonts w:ascii="Calibri" w:hAnsi="Calibri" w:cs="Calibri"/>
                <w:color w:val="000000" w:themeColor="text1"/>
              </w:rPr>
              <w:t>?</w:t>
            </w:r>
          </w:p>
        </w:tc>
        <w:tc>
          <w:tcPr>
            <w:tcW w:w="1428" w:type="dxa"/>
          </w:tcPr>
          <w:p w14:paraId="2A202FFF" w14:textId="77777777" w:rsidR="00AC0C65" w:rsidRDefault="00AC0C65" w:rsidP="0094436A"/>
        </w:tc>
      </w:tr>
      <w:tr w:rsidR="00AC0C65" w14:paraId="764E4AA1" w14:textId="77777777" w:rsidTr="0094436A">
        <w:trPr>
          <w:trHeight w:val="567"/>
        </w:trPr>
        <w:tc>
          <w:tcPr>
            <w:tcW w:w="997" w:type="dxa"/>
          </w:tcPr>
          <w:p w14:paraId="75BF2B1D" w14:textId="77777777" w:rsidR="00AC0C65" w:rsidRDefault="00AC0C65" w:rsidP="0094436A">
            <w:r>
              <w:t>8.10</w:t>
            </w:r>
          </w:p>
        </w:tc>
        <w:tc>
          <w:tcPr>
            <w:tcW w:w="7209" w:type="dxa"/>
          </w:tcPr>
          <w:p w14:paraId="41E5EBC0" w14:textId="77777777" w:rsidR="00AC0C65" w:rsidRDefault="00AC0C65" w:rsidP="0094436A">
            <w:r>
              <w:t xml:space="preserve">Have you supplied suitable cleaning wipes and hand sanitiser for the field of </w:t>
            </w:r>
            <w:proofErr w:type="gramStart"/>
            <w:r>
              <w:t>play</w:t>
            </w:r>
            <w:proofErr w:type="gramEnd"/>
            <w:r>
              <w:t xml:space="preserve"> and have you instructed match officials to provide suitable hygiene breaks?</w:t>
            </w:r>
          </w:p>
        </w:tc>
        <w:tc>
          <w:tcPr>
            <w:tcW w:w="1428" w:type="dxa"/>
          </w:tcPr>
          <w:p w14:paraId="2C91F41A" w14:textId="77777777" w:rsidR="00AC0C65" w:rsidRDefault="00AC0C65" w:rsidP="0094436A"/>
        </w:tc>
      </w:tr>
      <w:tr w:rsidR="00AC0C65" w:rsidRPr="00527D10" w14:paraId="0F775DCA" w14:textId="77777777" w:rsidTr="0094436A">
        <w:trPr>
          <w:trHeight w:val="303"/>
        </w:trPr>
        <w:tc>
          <w:tcPr>
            <w:tcW w:w="997" w:type="dxa"/>
            <w:shd w:val="clear" w:color="auto" w:fill="002060"/>
          </w:tcPr>
          <w:p w14:paraId="349203BE" w14:textId="77777777" w:rsidR="00AC0C65" w:rsidRPr="00527D10" w:rsidRDefault="00AC0C65" w:rsidP="0094436A">
            <w:pPr>
              <w:rPr>
                <w:b/>
                <w:bCs/>
              </w:rPr>
            </w:pPr>
            <w:r>
              <w:rPr>
                <w:b/>
                <w:bCs/>
              </w:rPr>
              <w:t>9</w:t>
            </w:r>
          </w:p>
        </w:tc>
        <w:tc>
          <w:tcPr>
            <w:tcW w:w="7209" w:type="dxa"/>
            <w:shd w:val="clear" w:color="auto" w:fill="002060"/>
          </w:tcPr>
          <w:p w14:paraId="60A6503C" w14:textId="77777777" w:rsidR="00AC0C65" w:rsidRPr="00527D10" w:rsidRDefault="00AC0C65" w:rsidP="0094436A">
            <w:pPr>
              <w:rPr>
                <w:b/>
                <w:bCs/>
              </w:rPr>
            </w:pPr>
            <w:r>
              <w:rPr>
                <w:b/>
                <w:bCs/>
              </w:rPr>
              <w:t>Risk Assessment</w:t>
            </w:r>
          </w:p>
        </w:tc>
        <w:tc>
          <w:tcPr>
            <w:tcW w:w="1428" w:type="dxa"/>
            <w:shd w:val="clear" w:color="auto" w:fill="002060"/>
          </w:tcPr>
          <w:p w14:paraId="6761012F" w14:textId="77777777" w:rsidR="00AC0C65" w:rsidRPr="00527D10" w:rsidRDefault="00AC0C65" w:rsidP="0094436A">
            <w:pPr>
              <w:rPr>
                <w:b/>
                <w:bCs/>
              </w:rPr>
            </w:pPr>
          </w:p>
        </w:tc>
      </w:tr>
      <w:tr w:rsidR="00AC0C65" w14:paraId="003219E1" w14:textId="77777777" w:rsidTr="0094436A">
        <w:trPr>
          <w:trHeight w:val="567"/>
        </w:trPr>
        <w:tc>
          <w:tcPr>
            <w:tcW w:w="0" w:type="auto"/>
          </w:tcPr>
          <w:p w14:paraId="7155CF91" w14:textId="77777777" w:rsidR="00AC0C65" w:rsidRDefault="00AC0C65" w:rsidP="0094436A">
            <w:r>
              <w:t>9.1</w:t>
            </w:r>
          </w:p>
        </w:tc>
        <w:tc>
          <w:tcPr>
            <w:tcW w:w="7209" w:type="dxa"/>
          </w:tcPr>
          <w:p w14:paraId="0408EEEE" w14:textId="77777777" w:rsidR="00AC0C65" w:rsidRDefault="00AC0C65" w:rsidP="0094436A">
            <w:r>
              <w:t>Have you completed your COVID Risk Assessment and shared this with your participants? (See Appendix 2)</w:t>
            </w:r>
          </w:p>
        </w:tc>
        <w:tc>
          <w:tcPr>
            <w:tcW w:w="1428" w:type="dxa"/>
          </w:tcPr>
          <w:p w14:paraId="65C2E0AC" w14:textId="77777777" w:rsidR="00AC0C65" w:rsidRDefault="00AC0C65" w:rsidP="0094436A"/>
        </w:tc>
      </w:tr>
      <w:tr w:rsidR="00AC0C65" w14:paraId="398EBF75" w14:textId="77777777" w:rsidTr="0094436A">
        <w:trPr>
          <w:trHeight w:val="567"/>
        </w:trPr>
        <w:tc>
          <w:tcPr>
            <w:tcW w:w="0" w:type="auto"/>
          </w:tcPr>
          <w:p w14:paraId="1D1775BA" w14:textId="77777777" w:rsidR="00AC0C65" w:rsidRDefault="00AC0C65" w:rsidP="0094436A">
            <w:r>
              <w:t>9.2</w:t>
            </w:r>
          </w:p>
        </w:tc>
        <w:tc>
          <w:tcPr>
            <w:tcW w:w="7209" w:type="dxa"/>
          </w:tcPr>
          <w:p w14:paraId="280C21C3" w14:textId="77777777" w:rsidR="00AC0C65" w:rsidRDefault="00AC0C65" w:rsidP="0094436A">
            <w:r>
              <w:t>Have you shared your operations plan and COVID Risk Assessment with your insurer and insurance advisor?</w:t>
            </w:r>
          </w:p>
        </w:tc>
        <w:tc>
          <w:tcPr>
            <w:tcW w:w="1428" w:type="dxa"/>
          </w:tcPr>
          <w:p w14:paraId="7477F8BF" w14:textId="77777777" w:rsidR="00AC0C65" w:rsidRDefault="00AC0C65" w:rsidP="0094436A"/>
        </w:tc>
      </w:tr>
      <w:tr w:rsidR="00AC0C65" w:rsidRPr="00D5753E" w14:paraId="280E47B9" w14:textId="77777777" w:rsidTr="0094436A">
        <w:trPr>
          <w:trHeight w:val="303"/>
        </w:trPr>
        <w:tc>
          <w:tcPr>
            <w:tcW w:w="997" w:type="dxa"/>
            <w:shd w:val="clear" w:color="auto" w:fill="002060"/>
          </w:tcPr>
          <w:p w14:paraId="3453BFF3" w14:textId="77777777" w:rsidR="00AC0C65" w:rsidRPr="00527D10" w:rsidRDefault="00AC0C65" w:rsidP="0094436A">
            <w:pPr>
              <w:rPr>
                <w:b/>
                <w:bCs/>
              </w:rPr>
            </w:pPr>
            <w:r>
              <w:rPr>
                <w:b/>
                <w:bCs/>
              </w:rPr>
              <w:t>10</w:t>
            </w:r>
          </w:p>
        </w:tc>
        <w:tc>
          <w:tcPr>
            <w:tcW w:w="7209" w:type="dxa"/>
            <w:shd w:val="clear" w:color="auto" w:fill="002060"/>
          </w:tcPr>
          <w:p w14:paraId="0BF79BF5" w14:textId="77777777" w:rsidR="00AC0C65" w:rsidRPr="00527D10" w:rsidRDefault="00AC0C65" w:rsidP="0094436A">
            <w:pPr>
              <w:rPr>
                <w:b/>
                <w:bCs/>
              </w:rPr>
            </w:pPr>
            <w:r>
              <w:rPr>
                <w:b/>
                <w:bCs/>
              </w:rPr>
              <w:t>Updates required at Step 3</w:t>
            </w:r>
          </w:p>
        </w:tc>
        <w:tc>
          <w:tcPr>
            <w:tcW w:w="1428" w:type="dxa"/>
            <w:shd w:val="clear" w:color="auto" w:fill="002060"/>
          </w:tcPr>
          <w:p w14:paraId="3526AED7" w14:textId="77777777" w:rsidR="00AC0C65" w:rsidRPr="00527D10" w:rsidRDefault="00AC0C65" w:rsidP="0094436A">
            <w:pPr>
              <w:rPr>
                <w:b/>
                <w:bCs/>
              </w:rPr>
            </w:pPr>
          </w:p>
        </w:tc>
      </w:tr>
      <w:tr w:rsidR="00AC0C65" w14:paraId="264CE33D" w14:textId="77777777" w:rsidTr="0094436A">
        <w:trPr>
          <w:trHeight w:val="567"/>
        </w:trPr>
        <w:tc>
          <w:tcPr>
            <w:tcW w:w="0" w:type="auto"/>
          </w:tcPr>
          <w:p w14:paraId="46E240F9" w14:textId="77777777" w:rsidR="00AC0C65" w:rsidRDefault="00AC0C65" w:rsidP="0094436A">
            <w:r>
              <w:t>10.1</w:t>
            </w:r>
          </w:p>
        </w:tc>
        <w:tc>
          <w:tcPr>
            <w:tcW w:w="7209" w:type="dxa"/>
          </w:tcPr>
          <w:p w14:paraId="70E37635" w14:textId="77777777" w:rsidR="00AC0C65" w:rsidRDefault="00AC0C65" w:rsidP="0094436A">
            <w:r>
              <w:t xml:space="preserve">Have you carried out a risk assessment to determine whether or not it is safe for you to open changing rooms and showers and what steps are required to do this safely (see the Changing Rooms section in Part </w:t>
            </w:r>
            <w:proofErr w:type="gramStart"/>
            <w:r>
              <w:t>2.</w:t>
            </w:r>
            <w:proofErr w:type="gramEnd"/>
            <w:r>
              <w:t xml:space="preserve">  Note that no venue is obliged to provide changing facilities (other than to disabled persons or to those needing it for safeguarding purposes, where such provision can be made available safely).</w:t>
            </w:r>
          </w:p>
        </w:tc>
        <w:tc>
          <w:tcPr>
            <w:tcW w:w="1428" w:type="dxa"/>
          </w:tcPr>
          <w:p w14:paraId="613AC2B7" w14:textId="77777777" w:rsidR="00AC0C65" w:rsidRDefault="00AC0C65" w:rsidP="0094436A"/>
        </w:tc>
      </w:tr>
      <w:tr w:rsidR="00AC0C65" w14:paraId="3A693977" w14:textId="77777777" w:rsidTr="0094436A">
        <w:trPr>
          <w:trHeight w:val="567"/>
        </w:trPr>
        <w:tc>
          <w:tcPr>
            <w:tcW w:w="0" w:type="auto"/>
          </w:tcPr>
          <w:p w14:paraId="6EB65F31" w14:textId="77777777" w:rsidR="00AC0C65" w:rsidRDefault="00AC0C65" w:rsidP="0094436A">
            <w:r>
              <w:t>10.2</w:t>
            </w:r>
          </w:p>
        </w:tc>
        <w:tc>
          <w:tcPr>
            <w:tcW w:w="7209" w:type="dxa"/>
          </w:tcPr>
          <w:p w14:paraId="656ED84E" w14:textId="77777777" w:rsidR="00AC0C65" w:rsidRDefault="00AC0C65" w:rsidP="0094436A">
            <w:r>
              <w:t>Have you determined your changing room policy and communicated that to all users prior to their arrival?</w:t>
            </w:r>
          </w:p>
        </w:tc>
        <w:tc>
          <w:tcPr>
            <w:tcW w:w="1428" w:type="dxa"/>
          </w:tcPr>
          <w:p w14:paraId="686D0BC3" w14:textId="77777777" w:rsidR="00AC0C65" w:rsidRDefault="00AC0C65" w:rsidP="0094436A"/>
        </w:tc>
      </w:tr>
      <w:tr w:rsidR="00AC0C65" w14:paraId="329778B1" w14:textId="77777777" w:rsidTr="0094436A">
        <w:trPr>
          <w:trHeight w:val="567"/>
        </w:trPr>
        <w:tc>
          <w:tcPr>
            <w:tcW w:w="0" w:type="auto"/>
          </w:tcPr>
          <w:p w14:paraId="71CE6D35" w14:textId="77777777" w:rsidR="00AC0C65" w:rsidRDefault="00AC0C65" w:rsidP="0094436A">
            <w:r>
              <w:lastRenderedPageBreak/>
              <w:t>10.3</w:t>
            </w:r>
          </w:p>
        </w:tc>
        <w:tc>
          <w:tcPr>
            <w:tcW w:w="7209" w:type="dxa"/>
          </w:tcPr>
          <w:p w14:paraId="17408870" w14:textId="77777777" w:rsidR="00AC0C65" w:rsidRDefault="00AC0C65" w:rsidP="0094436A">
            <w:r>
              <w:t xml:space="preserve">Have you carried out a risk assessment to determine whether or not you can extend hospitality provision indoors and that any such provision is compliant with government </w:t>
            </w:r>
            <w:hyperlink r:id="rId26" w:history="1">
              <w:r w:rsidRPr="00C854D2">
                <w:rPr>
                  <w:rStyle w:val="Hyperlink"/>
                </w:rPr>
                <w:t>guidance on hospitality</w:t>
              </w:r>
            </w:hyperlink>
            <w:r>
              <w:t>?</w:t>
            </w:r>
          </w:p>
        </w:tc>
        <w:tc>
          <w:tcPr>
            <w:tcW w:w="1428" w:type="dxa"/>
          </w:tcPr>
          <w:p w14:paraId="21BEDFAB" w14:textId="77777777" w:rsidR="00AC0C65" w:rsidRDefault="00AC0C65" w:rsidP="0094436A"/>
        </w:tc>
      </w:tr>
      <w:tr w:rsidR="00AC0C65" w14:paraId="11385981" w14:textId="77777777" w:rsidTr="0094436A">
        <w:trPr>
          <w:trHeight w:val="567"/>
        </w:trPr>
        <w:tc>
          <w:tcPr>
            <w:tcW w:w="0" w:type="auto"/>
          </w:tcPr>
          <w:p w14:paraId="77FDE268" w14:textId="77777777" w:rsidR="00AC0C65" w:rsidRDefault="00AC0C65" w:rsidP="0094436A">
            <w:r>
              <w:t>10.4</w:t>
            </w:r>
          </w:p>
        </w:tc>
        <w:tc>
          <w:tcPr>
            <w:tcW w:w="7209" w:type="dxa"/>
          </w:tcPr>
          <w:p w14:paraId="61E3B441" w14:textId="77777777" w:rsidR="00AC0C65" w:rsidRDefault="00AC0C65" w:rsidP="0094436A">
            <w:r>
              <w:t xml:space="preserve">Have you carried out a risk assessment to determine </w:t>
            </w:r>
            <w:proofErr w:type="gramStart"/>
            <w:r>
              <w:t>whether or not</w:t>
            </w:r>
            <w:proofErr w:type="gramEnd"/>
            <w:r>
              <w:t xml:space="preserve"> it is safe for you to provide teas to players during matches?  No club or venue are obliged to provide teas at this stage.  Have you communicated your plans for teas to all players and match officials?</w:t>
            </w:r>
          </w:p>
        </w:tc>
        <w:tc>
          <w:tcPr>
            <w:tcW w:w="1428" w:type="dxa"/>
          </w:tcPr>
          <w:p w14:paraId="778700D8" w14:textId="77777777" w:rsidR="00AC0C65" w:rsidRDefault="00AC0C65" w:rsidP="0094436A"/>
        </w:tc>
      </w:tr>
      <w:tr w:rsidR="00AC0C65" w14:paraId="662F6110" w14:textId="77777777" w:rsidTr="0094436A">
        <w:trPr>
          <w:trHeight w:val="567"/>
        </w:trPr>
        <w:tc>
          <w:tcPr>
            <w:tcW w:w="0" w:type="auto"/>
          </w:tcPr>
          <w:p w14:paraId="39CE673B" w14:textId="77777777" w:rsidR="00AC0C65" w:rsidRDefault="00AC0C65" w:rsidP="0094436A">
            <w:r>
              <w:t>10.5</w:t>
            </w:r>
          </w:p>
        </w:tc>
        <w:tc>
          <w:tcPr>
            <w:tcW w:w="7209" w:type="dxa"/>
          </w:tcPr>
          <w:p w14:paraId="3E5B1335" w14:textId="77777777" w:rsidR="00AC0C65" w:rsidRDefault="00AC0C65" w:rsidP="0094436A">
            <w:r>
              <w:t>Have you carried out a spectator risk assessment, determined safe capacity and developed and communicated a management plan for spectators?</w:t>
            </w:r>
          </w:p>
        </w:tc>
        <w:tc>
          <w:tcPr>
            <w:tcW w:w="1428" w:type="dxa"/>
          </w:tcPr>
          <w:p w14:paraId="46FCAAC0" w14:textId="77777777" w:rsidR="00AC0C65" w:rsidRDefault="00AC0C65" w:rsidP="0094436A"/>
        </w:tc>
      </w:tr>
    </w:tbl>
    <w:p w14:paraId="42AB906F" w14:textId="77777777" w:rsidR="00AC0C65" w:rsidRDefault="00AC0C65" w:rsidP="00AC0C65"/>
    <w:p w14:paraId="4AD0C233" w14:textId="77777777" w:rsidR="00AC0C65" w:rsidRDefault="00AC0C65" w:rsidP="00AC0C65">
      <w:r>
        <w:t>Having reviewed your checklist, you should complete your COVID risk assessment to record your assessment of risk and the actions you have taken to reduce these risks in compliance with the legislation and guidance.  Append the completed checklist to your COVID risk assessment.</w:t>
      </w:r>
    </w:p>
    <w:p w14:paraId="45B6EA21" w14:textId="77777777" w:rsidR="00AC0C65" w:rsidRDefault="00AC0C65" w:rsidP="00AC0C65"/>
    <w:p w14:paraId="1540D865" w14:textId="77777777" w:rsidR="00AC0C65" w:rsidRDefault="00AC0C65" w:rsidP="00AC0C65"/>
    <w:p w14:paraId="5D63B5DA" w14:textId="77777777" w:rsidR="00581EDE" w:rsidRDefault="00581EDE" w:rsidP="00AC0C65"/>
    <w:sectPr w:rsidR="00581EDE" w:rsidSect="00234BD6">
      <w:headerReference w:type="default" r:id="rId27"/>
      <w:footerReference w:type="default" r:id="rId2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3FB8" w14:textId="77777777" w:rsidR="00EF09F6" w:rsidRDefault="00EF09F6" w:rsidP="00D264A5">
      <w:pPr>
        <w:spacing w:after="0" w:line="240" w:lineRule="auto"/>
      </w:pPr>
      <w:r>
        <w:separator/>
      </w:r>
    </w:p>
  </w:endnote>
  <w:endnote w:type="continuationSeparator" w:id="0">
    <w:p w14:paraId="63C06872" w14:textId="77777777" w:rsidR="00EF09F6" w:rsidRDefault="00EF09F6" w:rsidP="00D264A5">
      <w:pPr>
        <w:spacing w:after="0" w:line="240" w:lineRule="auto"/>
      </w:pPr>
      <w:r>
        <w:continuationSeparator/>
      </w:r>
    </w:p>
  </w:endnote>
  <w:endnote w:type="continuationNotice" w:id="1">
    <w:p w14:paraId="6220F28B" w14:textId="77777777" w:rsidR="00EF09F6" w:rsidRDefault="00EF0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652327"/>
      <w:docPartObj>
        <w:docPartGallery w:val="Page Numbers (Bottom of Page)"/>
        <w:docPartUnique/>
      </w:docPartObj>
    </w:sdtPr>
    <w:sdtEndPr>
      <w:rPr>
        <w:noProof/>
      </w:rPr>
    </w:sdtEndPr>
    <w:sdtContent>
      <w:p w14:paraId="12592CD4" w14:textId="37DD9917" w:rsidR="00E0756E" w:rsidRDefault="00E075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092C1B" w14:textId="77AC3DB8" w:rsidR="00E0756E" w:rsidRDefault="00501CB5">
    <w:pPr>
      <w:pStyle w:val="Footer"/>
    </w:pPr>
    <w:r w:rsidRPr="00501CB5">
      <w:rPr>
        <w:noProof/>
      </w:rPr>
      <mc:AlternateContent>
        <mc:Choice Requires="wps">
          <w:drawing>
            <wp:anchor distT="0" distB="0" distL="114300" distR="114300" simplePos="0" relativeHeight="251664384" behindDoc="0" locked="0" layoutInCell="1" allowOverlap="1" wp14:anchorId="092C239D" wp14:editId="390C7CA9">
              <wp:simplePos x="0" y="0"/>
              <wp:positionH relativeFrom="column">
                <wp:posOffset>-709930</wp:posOffset>
              </wp:positionH>
              <wp:positionV relativeFrom="paragraph">
                <wp:posOffset>378460</wp:posOffset>
              </wp:positionV>
              <wp:extent cx="2337435" cy="102870"/>
              <wp:effectExtent l="0" t="0" r="5715" b="0"/>
              <wp:wrapNone/>
              <wp:docPr id="6" name="Rectangle 6"/>
              <wp:cNvGraphicFramePr/>
              <a:graphic xmlns:a="http://schemas.openxmlformats.org/drawingml/2006/main">
                <a:graphicData uri="http://schemas.microsoft.com/office/word/2010/wordprocessingShape">
                  <wps:wsp>
                    <wps:cNvSpPr/>
                    <wps:spPr>
                      <a:xfrm>
                        <a:off x="0" y="0"/>
                        <a:ext cx="2337435" cy="102870"/>
                      </a:xfrm>
                      <a:prstGeom prst="rect">
                        <a:avLst/>
                      </a:prstGeom>
                      <a:solidFill>
                        <a:srgbClr val="288C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9358F" id="Rectangle 6" o:spid="_x0000_s1026" style="position:absolute;margin-left:-55.9pt;margin-top:29.8pt;width:184.05pt;height:8.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" fillcolor="#288c85" stroked="f" strokeweight="1pt"/>
          </w:pict>
        </mc:Fallback>
      </mc:AlternateContent>
    </w:r>
    <w:r w:rsidRPr="00501CB5">
      <w:rPr>
        <w:noProof/>
      </w:rPr>
      <mc:AlternateContent>
        <mc:Choice Requires="wps">
          <w:drawing>
            <wp:anchor distT="0" distB="0" distL="114300" distR="114300" simplePos="0" relativeHeight="251663360" behindDoc="0" locked="0" layoutInCell="1" allowOverlap="1" wp14:anchorId="7949150F" wp14:editId="42ADFD51">
              <wp:simplePos x="0" y="0"/>
              <wp:positionH relativeFrom="page">
                <wp:posOffset>0</wp:posOffset>
              </wp:positionH>
              <wp:positionV relativeFrom="paragraph">
                <wp:posOffset>485140</wp:posOffset>
              </wp:positionV>
              <wp:extent cx="7561580" cy="127000"/>
              <wp:effectExtent l="0" t="0" r="1270" b="6350"/>
              <wp:wrapNone/>
              <wp:docPr id="4" name="Rectangle 4"/>
              <wp:cNvGraphicFramePr/>
              <a:graphic xmlns:a="http://schemas.openxmlformats.org/drawingml/2006/main">
                <a:graphicData uri="http://schemas.microsoft.com/office/word/2010/wordprocessingShape">
                  <wps:wsp>
                    <wps:cNvSpPr/>
                    <wps:spPr>
                      <a:xfrm>
                        <a:off x="0" y="0"/>
                        <a:ext cx="7561580" cy="127000"/>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F2E55" id="Rectangle 4" o:spid="_x0000_s1026" style="position:absolute;margin-left:0;margin-top:38.2pt;width:595.4pt;height: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" fillcolor="#31bab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E6BE" w14:textId="77777777" w:rsidR="00EF09F6" w:rsidRDefault="00EF09F6" w:rsidP="00D264A5">
      <w:pPr>
        <w:spacing w:after="0" w:line="240" w:lineRule="auto"/>
      </w:pPr>
      <w:r>
        <w:separator/>
      </w:r>
    </w:p>
  </w:footnote>
  <w:footnote w:type="continuationSeparator" w:id="0">
    <w:p w14:paraId="024384D7" w14:textId="77777777" w:rsidR="00EF09F6" w:rsidRDefault="00EF09F6" w:rsidP="00D264A5">
      <w:pPr>
        <w:spacing w:after="0" w:line="240" w:lineRule="auto"/>
      </w:pPr>
      <w:r>
        <w:continuationSeparator/>
      </w:r>
    </w:p>
  </w:footnote>
  <w:footnote w:type="continuationNotice" w:id="1">
    <w:p w14:paraId="3F5D395B" w14:textId="77777777" w:rsidR="00EF09F6" w:rsidRDefault="00EF09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0553" w14:textId="15008673" w:rsidR="00565B54" w:rsidRDefault="00565B54">
    <w:pPr>
      <w:pStyle w:val="Header"/>
    </w:pPr>
    <w:r w:rsidRPr="00565B54">
      <w:rPr>
        <w:noProof/>
      </w:rPr>
      <mc:AlternateContent>
        <mc:Choice Requires="wps">
          <w:drawing>
            <wp:anchor distT="0" distB="0" distL="114300" distR="114300" simplePos="0" relativeHeight="251660288" behindDoc="0" locked="0" layoutInCell="1" allowOverlap="1" wp14:anchorId="4056FFCA" wp14:editId="5032B7C7">
              <wp:simplePos x="0" y="0"/>
              <wp:positionH relativeFrom="page">
                <wp:posOffset>2540</wp:posOffset>
              </wp:positionH>
              <wp:positionV relativeFrom="paragraph">
                <wp:posOffset>-334010</wp:posOffset>
              </wp:positionV>
              <wp:extent cx="3200400" cy="123825"/>
              <wp:effectExtent l="0" t="0" r="0" b="9525"/>
              <wp:wrapNone/>
              <wp:docPr id="3" name="Rectangle 3"/>
              <wp:cNvGraphicFramePr/>
              <a:graphic xmlns:a="http://schemas.openxmlformats.org/drawingml/2006/main">
                <a:graphicData uri="http://schemas.microsoft.com/office/word/2010/wordprocessingShape">
                  <wps:wsp>
                    <wps:cNvSpPr/>
                    <wps:spPr>
                      <a:xfrm>
                        <a:off x="0" y="0"/>
                        <a:ext cx="3200400" cy="123825"/>
                      </a:xfrm>
                      <a:prstGeom prst="rect">
                        <a:avLst/>
                      </a:prstGeom>
                      <a:solidFill>
                        <a:srgbClr val="288C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21FB7" id="Rectangle 3" o:spid="_x0000_s1026" style="position:absolute;margin-left:.2pt;margin-top:-26.3pt;width:252pt;height: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" fillcolor="#288c85" stroked="f" strokeweight="1pt">
              <w10:wrap anchorx="page"/>
            </v:rect>
          </w:pict>
        </mc:Fallback>
      </mc:AlternateContent>
    </w:r>
    <w:r w:rsidRPr="00565B54">
      <w:rPr>
        <w:noProof/>
      </w:rPr>
      <mc:AlternateContent>
        <mc:Choice Requires="wps">
          <w:drawing>
            <wp:anchor distT="0" distB="0" distL="114300" distR="114300" simplePos="0" relativeHeight="251659264" behindDoc="0" locked="0" layoutInCell="1" allowOverlap="1" wp14:anchorId="6286959D" wp14:editId="438191D7">
              <wp:simplePos x="0" y="0"/>
              <wp:positionH relativeFrom="page">
                <wp:posOffset>7620</wp:posOffset>
              </wp:positionH>
              <wp:positionV relativeFrom="paragraph">
                <wp:posOffset>-445819</wp:posOffset>
              </wp:positionV>
              <wp:extent cx="10687050" cy="114300"/>
              <wp:effectExtent l="0" t="0" r="0" b="0"/>
              <wp:wrapNone/>
              <wp:docPr id="2" name="Rectangle 2"/>
              <wp:cNvGraphicFramePr/>
              <a:graphic xmlns:a="http://schemas.openxmlformats.org/drawingml/2006/main">
                <a:graphicData uri="http://schemas.microsoft.com/office/word/2010/wordprocessingShape">
                  <wps:wsp>
                    <wps:cNvSpPr/>
                    <wps:spPr>
                      <a:xfrm>
                        <a:off x="0" y="0"/>
                        <a:ext cx="10687050" cy="114300"/>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A0695" id="Rectangle 2" o:spid="_x0000_s1026" style="position:absolute;margin-left:.6pt;margin-top:-35.1pt;width:841.5pt;height: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" fillcolor="#31babd"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403"/>
    <w:multiLevelType w:val="hybridMultilevel"/>
    <w:tmpl w:val="3124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D752D"/>
    <w:multiLevelType w:val="hybridMultilevel"/>
    <w:tmpl w:val="9448F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3CF1"/>
    <w:multiLevelType w:val="hybridMultilevel"/>
    <w:tmpl w:val="FFFFFFFF"/>
    <w:lvl w:ilvl="0" w:tplc="3BA80454">
      <w:start w:val="1"/>
      <w:numFmt w:val="decimal"/>
      <w:lvlText w:val="%1."/>
      <w:lvlJc w:val="left"/>
      <w:pPr>
        <w:ind w:left="720" w:hanging="360"/>
      </w:pPr>
    </w:lvl>
    <w:lvl w:ilvl="1" w:tplc="85627D5A">
      <w:start w:val="1"/>
      <w:numFmt w:val="decimal"/>
      <w:lvlText w:val="%2."/>
      <w:lvlJc w:val="left"/>
      <w:pPr>
        <w:ind w:left="1440" w:hanging="360"/>
      </w:pPr>
    </w:lvl>
    <w:lvl w:ilvl="2" w:tplc="80804EFA">
      <w:start w:val="1"/>
      <w:numFmt w:val="lowerRoman"/>
      <w:lvlText w:val="%3."/>
      <w:lvlJc w:val="right"/>
      <w:pPr>
        <w:ind w:left="2160" w:hanging="180"/>
      </w:pPr>
    </w:lvl>
    <w:lvl w:ilvl="3" w:tplc="50CE5B4C">
      <w:start w:val="1"/>
      <w:numFmt w:val="decimal"/>
      <w:lvlText w:val="%4."/>
      <w:lvlJc w:val="left"/>
      <w:pPr>
        <w:ind w:left="2880" w:hanging="360"/>
      </w:pPr>
    </w:lvl>
    <w:lvl w:ilvl="4" w:tplc="D44263B8">
      <w:start w:val="1"/>
      <w:numFmt w:val="lowerLetter"/>
      <w:lvlText w:val="%5."/>
      <w:lvlJc w:val="left"/>
      <w:pPr>
        <w:ind w:left="3600" w:hanging="360"/>
      </w:pPr>
    </w:lvl>
    <w:lvl w:ilvl="5" w:tplc="F76ED40A">
      <w:start w:val="1"/>
      <w:numFmt w:val="lowerRoman"/>
      <w:lvlText w:val="%6."/>
      <w:lvlJc w:val="right"/>
      <w:pPr>
        <w:ind w:left="4320" w:hanging="180"/>
      </w:pPr>
    </w:lvl>
    <w:lvl w:ilvl="6" w:tplc="255491E2">
      <w:start w:val="1"/>
      <w:numFmt w:val="decimal"/>
      <w:lvlText w:val="%7."/>
      <w:lvlJc w:val="left"/>
      <w:pPr>
        <w:ind w:left="5040" w:hanging="360"/>
      </w:pPr>
    </w:lvl>
    <w:lvl w:ilvl="7" w:tplc="12801A9A">
      <w:start w:val="1"/>
      <w:numFmt w:val="lowerLetter"/>
      <w:lvlText w:val="%8."/>
      <w:lvlJc w:val="left"/>
      <w:pPr>
        <w:ind w:left="5760" w:hanging="360"/>
      </w:pPr>
    </w:lvl>
    <w:lvl w:ilvl="8" w:tplc="DBF0197C">
      <w:start w:val="1"/>
      <w:numFmt w:val="lowerRoman"/>
      <w:lvlText w:val="%9."/>
      <w:lvlJc w:val="right"/>
      <w:pPr>
        <w:ind w:left="6480" w:hanging="180"/>
      </w:pPr>
    </w:lvl>
  </w:abstractNum>
  <w:abstractNum w:abstractNumId="3" w15:restartNumberingAfterBreak="0">
    <w:nsid w:val="079E6722"/>
    <w:multiLevelType w:val="hybridMultilevel"/>
    <w:tmpl w:val="A85C6A32"/>
    <w:lvl w:ilvl="0" w:tplc="08090001">
      <w:start w:val="1"/>
      <w:numFmt w:val="bullet"/>
      <w:lvlText w:val=""/>
      <w:lvlJc w:val="left"/>
      <w:pPr>
        <w:ind w:left="720" w:hanging="360"/>
      </w:pPr>
      <w:rPr>
        <w:rFonts w:ascii="Symbol" w:hAnsi="Symbol" w:hint="default"/>
      </w:rPr>
    </w:lvl>
    <w:lvl w:ilvl="1" w:tplc="6D9EE99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77DE9"/>
    <w:multiLevelType w:val="hybridMultilevel"/>
    <w:tmpl w:val="5E74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820FA"/>
    <w:multiLevelType w:val="hybridMultilevel"/>
    <w:tmpl w:val="B60C9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EF3735"/>
    <w:multiLevelType w:val="hybridMultilevel"/>
    <w:tmpl w:val="53B6D13C"/>
    <w:lvl w:ilvl="0" w:tplc="1BCE098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61B7C"/>
    <w:multiLevelType w:val="hybridMultilevel"/>
    <w:tmpl w:val="3B36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844E6"/>
    <w:multiLevelType w:val="hybridMultilevel"/>
    <w:tmpl w:val="FBDC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B4080"/>
    <w:multiLevelType w:val="hybridMultilevel"/>
    <w:tmpl w:val="DD62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20A87"/>
    <w:multiLevelType w:val="hybridMultilevel"/>
    <w:tmpl w:val="1EA4FEDA"/>
    <w:lvl w:ilvl="0" w:tplc="95A8EF0A">
      <w:start w:val="1"/>
      <w:numFmt w:val="bullet"/>
      <w:lvlText w:val=""/>
      <w:lvlJc w:val="left"/>
      <w:pPr>
        <w:ind w:left="720" w:hanging="360"/>
      </w:pPr>
      <w:rPr>
        <w:rFonts w:ascii="Symbol" w:hAnsi="Symbol" w:hint="default"/>
      </w:rPr>
    </w:lvl>
    <w:lvl w:ilvl="1" w:tplc="1C4E4DC2">
      <w:start w:val="1"/>
      <w:numFmt w:val="bullet"/>
      <w:lvlText w:val="o"/>
      <w:lvlJc w:val="left"/>
      <w:pPr>
        <w:ind w:left="1440" w:hanging="360"/>
      </w:pPr>
      <w:rPr>
        <w:rFonts w:ascii="Courier New" w:hAnsi="Courier New" w:hint="default"/>
      </w:rPr>
    </w:lvl>
    <w:lvl w:ilvl="2" w:tplc="6DF4903C">
      <w:start w:val="1"/>
      <w:numFmt w:val="bullet"/>
      <w:lvlText w:val=""/>
      <w:lvlJc w:val="left"/>
      <w:pPr>
        <w:ind w:left="2160" w:hanging="360"/>
      </w:pPr>
      <w:rPr>
        <w:rFonts w:ascii="Wingdings" w:hAnsi="Wingdings" w:hint="default"/>
      </w:rPr>
    </w:lvl>
    <w:lvl w:ilvl="3" w:tplc="D01E89AE">
      <w:start w:val="1"/>
      <w:numFmt w:val="bullet"/>
      <w:lvlText w:val=""/>
      <w:lvlJc w:val="left"/>
      <w:pPr>
        <w:ind w:left="2880" w:hanging="360"/>
      </w:pPr>
      <w:rPr>
        <w:rFonts w:ascii="Symbol" w:hAnsi="Symbol" w:hint="default"/>
      </w:rPr>
    </w:lvl>
    <w:lvl w:ilvl="4" w:tplc="65328686">
      <w:start w:val="1"/>
      <w:numFmt w:val="bullet"/>
      <w:lvlText w:val="o"/>
      <w:lvlJc w:val="left"/>
      <w:pPr>
        <w:ind w:left="3600" w:hanging="360"/>
      </w:pPr>
      <w:rPr>
        <w:rFonts w:ascii="Courier New" w:hAnsi="Courier New" w:hint="default"/>
      </w:rPr>
    </w:lvl>
    <w:lvl w:ilvl="5" w:tplc="2E2818AA">
      <w:start w:val="1"/>
      <w:numFmt w:val="bullet"/>
      <w:lvlText w:val=""/>
      <w:lvlJc w:val="left"/>
      <w:pPr>
        <w:ind w:left="4320" w:hanging="360"/>
      </w:pPr>
      <w:rPr>
        <w:rFonts w:ascii="Wingdings" w:hAnsi="Wingdings" w:hint="default"/>
      </w:rPr>
    </w:lvl>
    <w:lvl w:ilvl="6" w:tplc="B0EA7C88">
      <w:start w:val="1"/>
      <w:numFmt w:val="bullet"/>
      <w:lvlText w:val=""/>
      <w:lvlJc w:val="left"/>
      <w:pPr>
        <w:ind w:left="5040" w:hanging="360"/>
      </w:pPr>
      <w:rPr>
        <w:rFonts w:ascii="Symbol" w:hAnsi="Symbol" w:hint="default"/>
      </w:rPr>
    </w:lvl>
    <w:lvl w:ilvl="7" w:tplc="0E7275AE">
      <w:start w:val="1"/>
      <w:numFmt w:val="bullet"/>
      <w:lvlText w:val="o"/>
      <w:lvlJc w:val="left"/>
      <w:pPr>
        <w:ind w:left="5760" w:hanging="360"/>
      </w:pPr>
      <w:rPr>
        <w:rFonts w:ascii="Courier New" w:hAnsi="Courier New" w:hint="default"/>
      </w:rPr>
    </w:lvl>
    <w:lvl w:ilvl="8" w:tplc="F920FE30">
      <w:start w:val="1"/>
      <w:numFmt w:val="bullet"/>
      <w:lvlText w:val=""/>
      <w:lvlJc w:val="left"/>
      <w:pPr>
        <w:ind w:left="6480" w:hanging="360"/>
      </w:pPr>
      <w:rPr>
        <w:rFonts w:ascii="Wingdings" w:hAnsi="Wingdings" w:hint="default"/>
      </w:rPr>
    </w:lvl>
  </w:abstractNum>
  <w:abstractNum w:abstractNumId="11" w15:restartNumberingAfterBreak="0">
    <w:nsid w:val="2BCD0899"/>
    <w:multiLevelType w:val="hybridMultilevel"/>
    <w:tmpl w:val="F7B6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E6A54"/>
    <w:multiLevelType w:val="hybridMultilevel"/>
    <w:tmpl w:val="7FFC7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D2249A"/>
    <w:multiLevelType w:val="hybridMultilevel"/>
    <w:tmpl w:val="D9C85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0B7BDC"/>
    <w:multiLevelType w:val="hybridMultilevel"/>
    <w:tmpl w:val="E0DA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84F5D"/>
    <w:multiLevelType w:val="hybridMultilevel"/>
    <w:tmpl w:val="FFFFFFFF"/>
    <w:lvl w:ilvl="0" w:tplc="C8481352">
      <w:start w:val="1"/>
      <w:numFmt w:val="bullet"/>
      <w:lvlText w:val=""/>
      <w:lvlJc w:val="left"/>
      <w:pPr>
        <w:ind w:left="720" w:hanging="360"/>
      </w:pPr>
      <w:rPr>
        <w:rFonts w:ascii="Symbol" w:hAnsi="Symbol" w:hint="default"/>
      </w:rPr>
    </w:lvl>
    <w:lvl w:ilvl="1" w:tplc="947CC2BA">
      <w:start w:val="1"/>
      <w:numFmt w:val="bullet"/>
      <w:lvlText w:val=""/>
      <w:lvlJc w:val="left"/>
      <w:pPr>
        <w:ind w:left="1440" w:hanging="360"/>
      </w:pPr>
      <w:rPr>
        <w:rFonts w:ascii="Symbol" w:hAnsi="Symbol" w:hint="default"/>
      </w:rPr>
    </w:lvl>
    <w:lvl w:ilvl="2" w:tplc="CC928748">
      <w:start w:val="1"/>
      <w:numFmt w:val="bullet"/>
      <w:lvlText w:val=""/>
      <w:lvlJc w:val="left"/>
      <w:pPr>
        <w:ind w:left="2160" w:hanging="360"/>
      </w:pPr>
      <w:rPr>
        <w:rFonts w:ascii="Wingdings" w:hAnsi="Wingdings" w:hint="default"/>
      </w:rPr>
    </w:lvl>
    <w:lvl w:ilvl="3" w:tplc="384285B6">
      <w:start w:val="1"/>
      <w:numFmt w:val="bullet"/>
      <w:lvlText w:val=""/>
      <w:lvlJc w:val="left"/>
      <w:pPr>
        <w:ind w:left="2880" w:hanging="360"/>
      </w:pPr>
      <w:rPr>
        <w:rFonts w:ascii="Symbol" w:hAnsi="Symbol" w:hint="default"/>
      </w:rPr>
    </w:lvl>
    <w:lvl w:ilvl="4" w:tplc="285EFB76">
      <w:start w:val="1"/>
      <w:numFmt w:val="bullet"/>
      <w:lvlText w:val="o"/>
      <w:lvlJc w:val="left"/>
      <w:pPr>
        <w:ind w:left="3600" w:hanging="360"/>
      </w:pPr>
      <w:rPr>
        <w:rFonts w:ascii="Courier New" w:hAnsi="Courier New" w:hint="default"/>
      </w:rPr>
    </w:lvl>
    <w:lvl w:ilvl="5" w:tplc="64023056">
      <w:start w:val="1"/>
      <w:numFmt w:val="bullet"/>
      <w:lvlText w:val=""/>
      <w:lvlJc w:val="left"/>
      <w:pPr>
        <w:ind w:left="4320" w:hanging="360"/>
      </w:pPr>
      <w:rPr>
        <w:rFonts w:ascii="Wingdings" w:hAnsi="Wingdings" w:hint="default"/>
      </w:rPr>
    </w:lvl>
    <w:lvl w:ilvl="6" w:tplc="D82C8826">
      <w:start w:val="1"/>
      <w:numFmt w:val="bullet"/>
      <w:lvlText w:val=""/>
      <w:lvlJc w:val="left"/>
      <w:pPr>
        <w:ind w:left="5040" w:hanging="360"/>
      </w:pPr>
      <w:rPr>
        <w:rFonts w:ascii="Symbol" w:hAnsi="Symbol" w:hint="default"/>
      </w:rPr>
    </w:lvl>
    <w:lvl w:ilvl="7" w:tplc="ACA6DFEA">
      <w:start w:val="1"/>
      <w:numFmt w:val="bullet"/>
      <w:lvlText w:val="o"/>
      <w:lvlJc w:val="left"/>
      <w:pPr>
        <w:ind w:left="5760" w:hanging="360"/>
      </w:pPr>
      <w:rPr>
        <w:rFonts w:ascii="Courier New" w:hAnsi="Courier New" w:hint="default"/>
      </w:rPr>
    </w:lvl>
    <w:lvl w:ilvl="8" w:tplc="C33A0444">
      <w:start w:val="1"/>
      <w:numFmt w:val="bullet"/>
      <w:lvlText w:val=""/>
      <w:lvlJc w:val="left"/>
      <w:pPr>
        <w:ind w:left="6480" w:hanging="360"/>
      </w:pPr>
      <w:rPr>
        <w:rFonts w:ascii="Wingdings" w:hAnsi="Wingdings" w:hint="default"/>
      </w:rPr>
    </w:lvl>
  </w:abstractNum>
  <w:abstractNum w:abstractNumId="16" w15:restartNumberingAfterBreak="0">
    <w:nsid w:val="4A3E6402"/>
    <w:multiLevelType w:val="hybridMultilevel"/>
    <w:tmpl w:val="FFFFFFFF"/>
    <w:lvl w:ilvl="0" w:tplc="B5120FFC">
      <w:start w:val="1"/>
      <w:numFmt w:val="bullet"/>
      <w:lvlText w:val=""/>
      <w:lvlJc w:val="left"/>
      <w:pPr>
        <w:ind w:left="720" w:hanging="360"/>
      </w:pPr>
      <w:rPr>
        <w:rFonts w:ascii="Symbol" w:hAnsi="Symbol" w:hint="default"/>
      </w:rPr>
    </w:lvl>
    <w:lvl w:ilvl="1" w:tplc="98A224F0">
      <w:start w:val="1"/>
      <w:numFmt w:val="bullet"/>
      <w:lvlText w:val="o"/>
      <w:lvlJc w:val="left"/>
      <w:pPr>
        <w:ind w:left="1440" w:hanging="360"/>
      </w:pPr>
      <w:rPr>
        <w:rFonts w:ascii="Courier New" w:hAnsi="Courier New" w:hint="default"/>
      </w:rPr>
    </w:lvl>
    <w:lvl w:ilvl="2" w:tplc="53B49C0C">
      <w:start w:val="1"/>
      <w:numFmt w:val="bullet"/>
      <w:lvlText w:val=""/>
      <w:lvlJc w:val="left"/>
      <w:pPr>
        <w:ind w:left="2160" w:hanging="360"/>
      </w:pPr>
      <w:rPr>
        <w:rFonts w:ascii="Wingdings" w:hAnsi="Wingdings" w:hint="default"/>
      </w:rPr>
    </w:lvl>
    <w:lvl w:ilvl="3" w:tplc="04EEA1C2">
      <w:start w:val="1"/>
      <w:numFmt w:val="bullet"/>
      <w:lvlText w:val=""/>
      <w:lvlJc w:val="left"/>
      <w:pPr>
        <w:ind w:left="2880" w:hanging="360"/>
      </w:pPr>
      <w:rPr>
        <w:rFonts w:ascii="Symbol" w:hAnsi="Symbol" w:hint="default"/>
      </w:rPr>
    </w:lvl>
    <w:lvl w:ilvl="4" w:tplc="3D428EB4">
      <w:start w:val="1"/>
      <w:numFmt w:val="bullet"/>
      <w:lvlText w:val="o"/>
      <w:lvlJc w:val="left"/>
      <w:pPr>
        <w:ind w:left="3600" w:hanging="360"/>
      </w:pPr>
      <w:rPr>
        <w:rFonts w:ascii="Courier New" w:hAnsi="Courier New" w:hint="default"/>
      </w:rPr>
    </w:lvl>
    <w:lvl w:ilvl="5" w:tplc="23CA7438">
      <w:start w:val="1"/>
      <w:numFmt w:val="bullet"/>
      <w:lvlText w:val=""/>
      <w:lvlJc w:val="left"/>
      <w:pPr>
        <w:ind w:left="4320" w:hanging="360"/>
      </w:pPr>
      <w:rPr>
        <w:rFonts w:ascii="Wingdings" w:hAnsi="Wingdings" w:hint="default"/>
      </w:rPr>
    </w:lvl>
    <w:lvl w:ilvl="6" w:tplc="0AD4A652">
      <w:start w:val="1"/>
      <w:numFmt w:val="bullet"/>
      <w:lvlText w:val=""/>
      <w:lvlJc w:val="left"/>
      <w:pPr>
        <w:ind w:left="5040" w:hanging="360"/>
      </w:pPr>
      <w:rPr>
        <w:rFonts w:ascii="Symbol" w:hAnsi="Symbol" w:hint="default"/>
      </w:rPr>
    </w:lvl>
    <w:lvl w:ilvl="7" w:tplc="057A8082">
      <w:start w:val="1"/>
      <w:numFmt w:val="bullet"/>
      <w:lvlText w:val="o"/>
      <w:lvlJc w:val="left"/>
      <w:pPr>
        <w:ind w:left="5760" w:hanging="360"/>
      </w:pPr>
      <w:rPr>
        <w:rFonts w:ascii="Courier New" w:hAnsi="Courier New" w:hint="default"/>
      </w:rPr>
    </w:lvl>
    <w:lvl w:ilvl="8" w:tplc="8B9C816E">
      <w:start w:val="1"/>
      <w:numFmt w:val="bullet"/>
      <w:lvlText w:val=""/>
      <w:lvlJc w:val="left"/>
      <w:pPr>
        <w:ind w:left="6480" w:hanging="360"/>
      </w:pPr>
      <w:rPr>
        <w:rFonts w:ascii="Wingdings" w:hAnsi="Wingdings" w:hint="default"/>
      </w:rPr>
    </w:lvl>
  </w:abstractNum>
  <w:abstractNum w:abstractNumId="17" w15:restartNumberingAfterBreak="0">
    <w:nsid w:val="56D5638C"/>
    <w:multiLevelType w:val="hybridMultilevel"/>
    <w:tmpl w:val="5B485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866244"/>
    <w:multiLevelType w:val="hybridMultilevel"/>
    <w:tmpl w:val="30C6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53C30"/>
    <w:multiLevelType w:val="hybridMultilevel"/>
    <w:tmpl w:val="9484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8289B"/>
    <w:multiLevelType w:val="hybridMultilevel"/>
    <w:tmpl w:val="FFFFFFFF"/>
    <w:lvl w:ilvl="0" w:tplc="0FBC1AC8">
      <w:start w:val="1"/>
      <w:numFmt w:val="bullet"/>
      <w:lvlText w:val=""/>
      <w:lvlJc w:val="left"/>
      <w:pPr>
        <w:ind w:left="720" w:hanging="360"/>
      </w:pPr>
      <w:rPr>
        <w:rFonts w:ascii="Symbol" w:hAnsi="Symbol" w:hint="default"/>
      </w:rPr>
    </w:lvl>
    <w:lvl w:ilvl="1" w:tplc="B58A281A">
      <w:start w:val="1"/>
      <w:numFmt w:val="bullet"/>
      <w:lvlText w:val="o"/>
      <w:lvlJc w:val="left"/>
      <w:pPr>
        <w:ind w:left="1440" w:hanging="360"/>
      </w:pPr>
      <w:rPr>
        <w:rFonts w:ascii="Courier New" w:hAnsi="Courier New" w:hint="default"/>
      </w:rPr>
    </w:lvl>
    <w:lvl w:ilvl="2" w:tplc="DEB8BC5C">
      <w:start w:val="1"/>
      <w:numFmt w:val="bullet"/>
      <w:lvlText w:val=""/>
      <w:lvlJc w:val="left"/>
      <w:pPr>
        <w:ind w:left="2160" w:hanging="360"/>
      </w:pPr>
      <w:rPr>
        <w:rFonts w:ascii="Wingdings" w:hAnsi="Wingdings" w:hint="default"/>
      </w:rPr>
    </w:lvl>
    <w:lvl w:ilvl="3" w:tplc="A642CC8C">
      <w:start w:val="1"/>
      <w:numFmt w:val="bullet"/>
      <w:lvlText w:val=""/>
      <w:lvlJc w:val="left"/>
      <w:pPr>
        <w:ind w:left="2880" w:hanging="360"/>
      </w:pPr>
      <w:rPr>
        <w:rFonts w:ascii="Symbol" w:hAnsi="Symbol" w:hint="default"/>
      </w:rPr>
    </w:lvl>
    <w:lvl w:ilvl="4" w:tplc="A4A61AD4">
      <w:start w:val="1"/>
      <w:numFmt w:val="bullet"/>
      <w:lvlText w:val="o"/>
      <w:lvlJc w:val="left"/>
      <w:pPr>
        <w:ind w:left="3600" w:hanging="360"/>
      </w:pPr>
      <w:rPr>
        <w:rFonts w:ascii="Courier New" w:hAnsi="Courier New" w:hint="default"/>
      </w:rPr>
    </w:lvl>
    <w:lvl w:ilvl="5" w:tplc="A79A4966">
      <w:start w:val="1"/>
      <w:numFmt w:val="bullet"/>
      <w:lvlText w:val=""/>
      <w:lvlJc w:val="left"/>
      <w:pPr>
        <w:ind w:left="4320" w:hanging="360"/>
      </w:pPr>
      <w:rPr>
        <w:rFonts w:ascii="Wingdings" w:hAnsi="Wingdings" w:hint="default"/>
      </w:rPr>
    </w:lvl>
    <w:lvl w:ilvl="6" w:tplc="4A4CCF36">
      <w:start w:val="1"/>
      <w:numFmt w:val="bullet"/>
      <w:lvlText w:val=""/>
      <w:lvlJc w:val="left"/>
      <w:pPr>
        <w:ind w:left="5040" w:hanging="360"/>
      </w:pPr>
      <w:rPr>
        <w:rFonts w:ascii="Symbol" w:hAnsi="Symbol" w:hint="default"/>
      </w:rPr>
    </w:lvl>
    <w:lvl w:ilvl="7" w:tplc="F3AC8D88">
      <w:start w:val="1"/>
      <w:numFmt w:val="bullet"/>
      <w:lvlText w:val="o"/>
      <w:lvlJc w:val="left"/>
      <w:pPr>
        <w:ind w:left="5760" w:hanging="360"/>
      </w:pPr>
      <w:rPr>
        <w:rFonts w:ascii="Courier New" w:hAnsi="Courier New" w:hint="default"/>
      </w:rPr>
    </w:lvl>
    <w:lvl w:ilvl="8" w:tplc="2910904E">
      <w:start w:val="1"/>
      <w:numFmt w:val="bullet"/>
      <w:lvlText w:val=""/>
      <w:lvlJc w:val="left"/>
      <w:pPr>
        <w:ind w:left="6480" w:hanging="360"/>
      </w:pPr>
      <w:rPr>
        <w:rFonts w:ascii="Wingdings" w:hAnsi="Wingdings" w:hint="default"/>
      </w:rPr>
    </w:lvl>
  </w:abstractNum>
  <w:abstractNum w:abstractNumId="21" w15:restartNumberingAfterBreak="0">
    <w:nsid w:val="5F9820FE"/>
    <w:multiLevelType w:val="hybridMultilevel"/>
    <w:tmpl w:val="DEF2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C03F1B"/>
    <w:multiLevelType w:val="hybridMultilevel"/>
    <w:tmpl w:val="A474A4E2"/>
    <w:lvl w:ilvl="0" w:tplc="BCC0ABCE">
      <w:start w:val="1"/>
      <w:numFmt w:val="decimal"/>
      <w:lvlText w:val="%1)"/>
      <w:lvlJc w:val="left"/>
      <w:pPr>
        <w:ind w:left="720" w:hanging="360"/>
      </w:pPr>
      <w:rPr>
        <w:rFonts w:ascii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1B07FA"/>
    <w:multiLevelType w:val="hybridMultilevel"/>
    <w:tmpl w:val="4C88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606A50"/>
    <w:multiLevelType w:val="hybridMultilevel"/>
    <w:tmpl w:val="7F4E69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053352"/>
    <w:multiLevelType w:val="hybridMultilevel"/>
    <w:tmpl w:val="1EBA32B6"/>
    <w:lvl w:ilvl="0" w:tplc="1BCE098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74A2D"/>
    <w:multiLevelType w:val="hybridMultilevel"/>
    <w:tmpl w:val="A61898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483C7B"/>
    <w:multiLevelType w:val="hybridMultilevel"/>
    <w:tmpl w:val="F090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71E1A"/>
    <w:multiLevelType w:val="hybridMultilevel"/>
    <w:tmpl w:val="2B0C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E3692F"/>
    <w:multiLevelType w:val="hybridMultilevel"/>
    <w:tmpl w:val="FFFFFFFF"/>
    <w:lvl w:ilvl="0" w:tplc="03F2D2CA">
      <w:start w:val="1"/>
      <w:numFmt w:val="bullet"/>
      <w:lvlText w:val=""/>
      <w:lvlJc w:val="left"/>
      <w:pPr>
        <w:ind w:left="720" w:hanging="360"/>
      </w:pPr>
      <w:rPr>
        <w:rFonts w:ascii="Symbol" w:hAnsi="Symbol" w:hint="default"/>
      </w:rPr>
    </w:lvl>
    <w:lvl w:ilvl="1" w:tplc="0D0E52DA">
      <w:start w:val="1"/>
      <w:numFmt w:val="bullet"/>
      <w:lvlText w:val="o"/>
      <w:lvlJc w:val="left"/>
      <w:pPr>
        <w:ind w:left="1440" w:hanging="360"/>
      </w:pPr>
      <w:rPr>
        <w:rFonts w:ascii="Courier New" w:hAnsi="Courier New" w:hint="default"/>
      </w:rPr>
    </w:lvl>
    <w:lvl w:ilvl="2" w:tplc="CC486B8C">
      <w:start w:val="1"/>
      <w:numFmt w:val="bullet"/>
      <w:lvlText w:val=""/>
      <w:lvlJc w:val="left"/>
      <w:pPr>
        <w:ind w:left="2160" w:hanging="360"/>
      </w:pPr>
      <w:rPr>
        <w:rFonts w:ascii="Wingdings" w:hAnsi="Wingdings" w:hint="default"/>
      </w:rPr>
    </w:lvl>
    <w:lvl w:ilvl="3" w:tplc="4D7CDF2C">
      <w:start w:val="1"/>
      <w:numFmt w:val="bullet"/>
      <w:lvlText w:val=""/>
      <w:lvlJc w:val="left"/>
      <w:pPr>
        <w:ind w:left="2880" w:hanging="360"/>
      </w:pPr>
      <w:rPr>
        <w:rFonts w:ascii="Symbol" w:hAnsi="Symbol" w:hint="default"/>
      </w:rPr>
    </w:lvl>
    <w:lvl w:ilvl="4" w:tplc="50F4FE84">
      <w:start w:val="1"/>
      <w:numFmt w:val="bullet"/>
      <w:lvlText w:val="o"/>
      <w:lvlJc w:val="left"/>
      <w:pPr>
        <w:ind w:left="3600" w:hanging="360"/>
      </w:pPr>
      <w:rPr>
        <w:rFonts w:ascii="Courier New" w:hAnsi="Courier New" w:hint="default"/>
      </w:rPr>
    </w:lvl>
    <w:lvl w:ilvl="5" w:tplc="DBD06FC2">
      <w:start w:val="1"/>
      <w:numFmt w:val="bullet"/>
      <w:lvlText w:val=""/>
      <w:lvlJc w:val="left"/>
      <w:pPr>
        <w:ind w:left="4320" w:hanging="360"/>
      </w:pPr>
      <w:rPr>
        <w:rFonts w:ascii="Wingdings" w:hAnsi="Wingdings" w:hint="default"/>
      </w:rPr>
    </w:lvl>
    <w:lvl w:ilvl="6" w:tplc="088AFFA4">
      <w:start w:val="1"/>
      <w:numFmt w:val="bullet"/>
      <w:lvlText w:val=""/>
      <w:lvlJc w:val="left"/>
      <w:pPr>
        <w:ind w:left="5040" w:hanging="360"/>
      </w:pPr>
      <w:rPr>
        <w:rFonts w:ascii="Symbol" w:hAnsi="Symbol" w:hint="default"/>
      </w:rPr>
    </w:lvl>
    <w:lvl w:ilvl="7" w:tplc="DFBA6D1A">
      <w:start w:val="1"/>
      <w:numFmt w:val="bullet"/>
      <w:lvlText w:val="o"/>
      <w:lvlJc w:val="left"/>
      <w:pPr>
        <w:ind w:left="5760" w:hanging="360"/>
      </w:pPr>
      <w:rPr>
        <w:rFonts w:ascii="Courier New" w:hAnsi="Courier New" w:hint="default"/>
      </w:rPr>
    </w:lvl>
    <w:lvl w:ilvl="8" w:tplc="FDF0A690">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8"/>
  </w:num>
  <w:num w:numId="4">
    <w:abstractNumId w:val="14"/>
  </w:num>
  <w:num w:numId="5">
    <w:abstractNumId w:val="24"/>
  </w:num>
  <w:num w:numId="6">
    <w:abstractNumId w:val="13"/>
  </w:num>
  <w:num w:numId="7">
    <w:abstractNumId w:val="9"/>
  </w:num>
  <w:num w:numId="8">
    <w:abstractNumId w:val="18"/>
  </w:num>
  <w:num w:numId="9">
    <w:abstractNumId w:val="4"/>
  </w:num>
  <w:num w:numId="10">
    <w:abstractNumId w:val="0"/>
  </w:num>
  <w:num w:numId="11">
    <w:abstractNumId w:val="3"/>
  </w:num>
  <w:num w:numId="12">
    <w:abstractNumId w:val="26"/>
  </w:num>
  <w:num w:numId="13">
    <w:abstractNumId w:val="29"/>
  </w:num>
  <w:num w:numId="14">
    <w:abstractNumId w:val="16"/>
  </w:num>
  <w:num w:numId="15">
    <w:abstractNumId w:val="20"/>
  </w:num>
  <w:num w:numId="16">
    <w:abstractNumId w:val="15"/>
  </w:num>
  <w:num w:numId="17">
    <w:abstractNumId w:val="2"/>
  </w:num>
  <w:num w:numId="18">
    <w:abstractNumId w:val="28"/>
  </w:num>
  <w:num w:numId="19">
    <w:abstractNumId w:val="25"/>
  </w:num>
  <w:num w:numId="20">
    <w:abstractNumId w:val="6"/>
  </w:num>
  <w:num w:numId="21">
    <w:abstractNumId w:val="5"/>
  </w:num>
  <w:num w:numId="22">
    <w:abstractNumId w:val="10"/>
  </w:num>
  <w:num w:numId="23">
    <w:abstractNumId w:val="12"/>
  </w:num>
  <w:num w:numId="24">
    <w:abstractNumId w:val="27"/>
  </w:num>
  <w:num w:numId="25">
    <w:abstractNumId w:val="11"/>
  </w:num>
  <w:num w:numId="26">
    <w:abstractNumId w:val="22"/>
  </w:num>
  <w:num w:numId="27">
    <w:abstractNumId w:val="23"/>
  </w:num>
  <w:num w:numId="28">
    <w:abstractNumId w:val="21"/>
  </w:num>
  <w:num w:numId="29">
    <w:abstractNumId w:val="1"/>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72"/>
    <w:rsid w:val="00001DF0"/>
    <w:rsid w:val="000022A3"/>
    <w:rsid w:val="00002988"/>
    <w:rsid w:val="00003CF2"/>
    <w:rsid w:val="0000412E"/>
    <w:rsid w:val="00005E60"/>
    <w:rsid w:val="000102B7"/>
    <w:rsid w:val="00012A72"/>
    <w:rsid w:val="000131F9"/>
    <w:rsid w:val="00013C5F"/>
    <w:rsid w:val="00013FE0"/>
    <w:rsid w:val="0001487C"/>
    <w:rsid w:val="00014E41"/>
    <w:rsid w:val="0001547B"/>
    <w:rsid w:val="00015613"/>
    <w:rsid w:val="00016191"/>
    <w:rsid w:val="000167C0"/>
    <w:rsid w:val="00016F26"/>
    <w:rsid w:val="000171A8"/>
    <w:rsid w:val="00017956"/>
    <w:rsid w:val="0002186E"/>
    <w:rsid w:val="00021D33"/>
    <w:rsid w:val="00022457"/>
    <w:rsid w:val="00022C0C"/>
    <w:rsid w:val="00022C2C"/>
    <w:rsid w:val="0002365E"/>
    <w:rsid w:val="0002431B"/>
    <w:rsid w:val="000247D1"/>
    <w:rsid w:val="0002524B"/>
    <w:rsid w:val="000260D0"/>
    <w:rsid w:val="000274D0"/>
    <w:rsid w:val="000301F8"/>
    <w:rsid w:val="0003036E"/>
    <w:rsid w:val="000310F4"/>
    <w:rsid w:val="000329D5"/>
    <w:rsid w:val="000333A0"/>
    <w:rsid w:val="00033411"/>
    <w:rsid w:val="00033F2C"/>
    <w:rsid w:val="00035636"/>
    <w:rsid w:val="000375DD"/>
    <w:rsid w:val="00037A7B"/>
    <w:rsid w:val="00037B4B"/>
    <w:rsid w:val="00040426"/>
    <w:rsid w:val="00042196"/>
    <w:rsid w:val="00042339"/>
    <w:rsid w:val="00042CB9"/>
    <w:rsid w:val="000435EE"/>
    <w:rsid w:val="000439A8"/>
    <w:rsid w:val="00043BFC"/>
    <w:rsid w:val="000440A6"/>
    <w:rsid w:val="0004562D"/>
    <w:rsid w:val="00045B8D"/>
    <w:rsid w:val="000461DB"/>
    <w:rsid w:val="00046E78"/>
    <w:rsid w:val="00047228"/>
    <w:rsid w:val="000474B7"/>
    <w:rsid w:val="00047B40"/>
    <w:rsid w:val="000525D1"/>
    <w:rsid w:val="00055303"/>
    <w:rsid w:val="00055C44"/>
    <w:rsid w:val="00055C60"/>
    <w:rsid w:val="00056000"/>
    <w:rsid w:val="00057517"/>
    <w:rsid w:val="0005758F"/>
    <w:rsid w:val="000577D2"/>
    <w:rsid w:val="000579CA"/>
    <w:rsid w:val="00057D20"/>
    <w:rsid w:val="00057FB3"/>
    <w:rsid w:val="000593EB"/>
    <w:rsid w:val="00061FE4"/>
    <w:rsid w:val="00062B68"/>
    <w:rsid w:val="00063E7A"/>
    <w:rsid w:val="00064784"/>
    <w:rsid w:val="00064C96"/>
    <w:rsid w:val="00064D68"/>
    <w:rsid w:val="000650DF"/>
    <w:rsid w:val="00065F4C"/>
    <w:rsid w:val="0006607A"/>
    <w:rsid w:val="000668FE"/>
    <w:rsid w:val="000702C7"/>
    <w:rsid w:val="0007165C"/>
    <w:rsid w:val="00072E1E"/>
    <w:rsid w:val="00074AB1"/>
    <w:rsid w:val="00074E6F"/>
    <w:rsid w:val="000751F6"/>
    <w:rsid w:val="00075CF5"/>
    <w:rsid w:val="00075DF8"/>
    <w:rsid w:val="0007645B"/>
    <w:rsid w:val="0007776A"/>
    <w:rsid w:val="000777B0"/>
    <w:rsid w:val="00077A1F"/>
    <w:rsid w:val="000802E7"/>
    <w:rsid w:val="00081CAD"/>
    <w:rsid w:val="00082414"/>
    <w:rsid w:val="00082BE9"/>
    <w:rsid w:val="00082F91"/>
    <w:rsid w:val="000833A5"/>
    <w:rsid w:val="000834BB"/>
    <w:rsid w:val="000846B1"/>
    <w:rsid w:val="00084CB4"/>
    <w:rsid w:val="00084D13"/>
    <w:rsid w:val="00085004"/>
    <w:rsid w:val="00086AD1"/>
    <w:rsid w:val="00086B56"/>
    <w:rsid w:val="00087301"/>
    <w:rsid w:val="00087709"/>
    <w:rsid w:val="00087E00"/>
    <w:rsid w:val="0009024B"/>
    <w:rsid w:val="000917AE"/>
    <w:rsid w:val="000919E5"/>
    <w:rsid w:val="00091E7C"/>
    <w:rsid w:val="00091EA4"/>
    <w:rsid w:val="000930B4"/>
    <w:rsid w:val="00095406"/>
    <w:rsid w:val="00096AE2"/>
    <w:rsid w:val="00097A01"/>
    <w:rsid w:val="000A10F1"/>
    <w:rsid w:val="000A165C"/>
    <w:rsid w:val="000A1962"/>
    <w:rsid w:val="000A2B92"/>
    <w:rsid w:val="000A36A3"/>
    <w:rsid w:val="000A3C66"/>
    <w:rsid w:val="000A404A"/>
    <w:rsid w:val="000A4124"/>
    <w:rsid w:val="000A4297"/>
    <w:rsid w:val="000A50ED"/>
    <w:rsid w:val="000A61C8"/>
    <w:rsid w:val="000B0307"/>
    <w:rsid w:val="000B1032"/>
    <w:rsid w:val="000B10F8"/>
    <w:rsid w:val="000B13D6"/>
    <w:rsid w:val="000B16FE"/>
    <w:rsid w:val="000B18AF"/>
    <w:rsid w:val="000B18F9"/>
    <w:rsid w:val="000B3081"/>
    <w:rsid w:val="000B3428"/>
    <w:rsid w:val="000B4171"/>
    <w:rsid w:val="000B4529"/>
    <w:rsid w:val="000B4B56"/>
    <w:rsid w:val="000B4BA8"/>
    <w:rsid w:val="000B794A"/>
    <w:rsid w:val="000C0F24"/>
    <w:rsid w:val="000C107F"/>
    <w:rsid w:val="000C3328"/>
    <w:rsid w:val="000C390B"/>
    <w:rsid w:val="000C3E74"/>
    <w:rsid w:val="000C415B"/>
    <w:rsid w:val="000C4495"/>
    <w:rsid w:val="000C5197"/>
    <w:rsid w:val="000C6F48"/>
    <w:rsid w:val="000C7916"/>
    <w:rsid w:val="000D0B0C"/>
    <w:rsid w:val="000D0D4D"/>
    <w:rsid w:val="000D11EC"/>
    <w:rsid w:val="000D29AB"/>
    <w:rsid w:val="000D3924"/>
    <w:rsid w:val="000D544B"/>
    <w:rsid w:val="000D74F1"/>
    <w:rsid w:val="000E4903"/>
    <w:rsid w:val="000E55A0"/>
    <w:rsid w:val="000E7346"/>
    <w:rsid w:val="000E7569"/>
    <w:rsid w:val="000F0457"/>
    <w:rsid w:val="000F087E"/>
    <w:rsid w:val="000F105F"/>
    <w:rsid w:val="000F171F"/>
    <w:rsid w:val="000F1ADA"/>
    <w:rsid w:val="000F2AAD"/>
    <w:rsid w:val="000F3378"/>
    <w:rsid w:val="000F3A43"/>
    <w:rsid w:val="000F4266"/>
    <w:rsid w:val="000F4A39"/>
    <w:rsid w:val="000F69D3"/>
    <w:rsid w:val="000F7755"/>
    <w:rsid w:val="000F7D78"/>
    <w:rsid w:val="0010002A"/>
    <w:rsid w:val="0010009A"/>
    <w:rsid w:val="0010030C"/>
    <w:rsid w:val="00100681"/>
    <w:rsid w:val="00100E87"/>
    <w:rsid w:val="0010131C"/>
    <w:rsid w:val="001020EB"/>
    <w:rsid w:val="0010219B"/>
    <w:rsid w:val="001027AB"/>
    <w:rsid w:val="0010324A"/>
    <w:rsid w:val="0010369D"/>
    <w:rsid w:val="0010393E"/>
    <w:rsid w:val="0010427E"/>
    <w:rsid w:val="001046BE"/>
    <w:rsid w:val="00104C9E"/>
    <w:rsid w:val="00105CB0"/>
    <w:rsid w:val="001103DF"/>
    <w:rsid w:val="001113E9"/>
    <w:rsid w:val="001141ED"/>
    <w:rsid w:val="001144A5"/>
    <w:rsid w:val="0011454A"/>
    <w:rsid w:val="00114C7C"/>
    <w:rsid w:val="001151B4"/>
    <w:rsid w:val="00115D74"/>
    <w:rsid w:val="00116A95"/>
    <w:rsid w:val="00117320"/>
    <w:rsid w:val="00117709"/>
    <w:rsid w:val="00117FA6"/>
    <w:rsid w:val="00120423"/>
    <w:rsid w:val="00121273"/>
    <w:rsid w:val="00122E71"/>
    <w:rsid w:val="00123500"/>
    <w:rsid w:val="0012442E"/>
    <w:rsid w:val="001254F2"/>
    <w:rsid w:val="00125E8D"/>
    <w:rsid w:val="0012694B"/>
    <w:rsid w:val="00127A81"/>
    <w:rsid w:val="00130DFD"/>
    <w:rsid w:val="0013282B"/>
    <w:rsid w:val="001328D4"/>
    <w:rsid w:val="00133E5A"/>
    <w:rsid w:val="00134E77"/>
    <w:rsid w:val="00135515"/>
    <w:rsid w:val="0013752D"/>
    <w:rsid w:val="0013794C"/>
    <w:rsid w:val="0014006A"/>
    <w:rsid w:val="001406A7"/>
    <w:rsid w:val="00140E8D"/>
    <w:rsid w:val="00140FF5"/>
    <w:rsid w:val="00142884"/>
    <w:rsid w:val="00142972"/>
    <w:rsid w:val="00144B83"/>
    <w:rsid w:val="001456AF"/>
    <w:rsid w:val="001457FB"/>
    <w:rsid w:val="00147AE9"/>
    <w:rsid w:val="00147B48"/>
    <w:rsid w:val="00150E20"/>
    <w:rsid w:val="0015379C"/>
    <w:rsid w:val="00154A13"/>
    <w:rsid w:val="001559BC"/>
    <w:rsid w:val="0015602C"/>
    <w:rsid w:val="001568B9"/>
    <w:rsid w:val="00157CF5"/>
    <w:rsid w:val="001619E6"/>
    <w:rsid w:val="001622F0"/>
    <w:rsid w:val="00163244"/>
    <w:rsid w:val="001637F2"/>
    <w:rsid w:val="00164126"/>
    <w:rsid w:val="00164513"/>
    <w:rsid w:val="001649E4"/>
    <w:rsid w:val="001660C5"/>
    <w:rsid w:val="001700EE"/>
    <w:rsid w:val="00170CD9"/>
    <w:rsid w:val="00172474"/>
    <w:rsid w:val="001724D5"/>
    <w:rsid w:val="00172552"/>
    <w:rsid w:val="001728E2"/>
    <w:rsid w:val="00173879"/>
    <w:rsid w:val="00173D6E"/>
    <w:rsid w:val="00174FD8"/>
    <w:rsid w:val="00175BA5"/>
    <w:rsid w:val="001763A8"/>
    <w:rsid w:val="0017751C"/>
    <w:rsid w:val="00180911"/>
    <w:rsid w:val="00180ADE"/>
    <w:rsid w:val="00181046"/>
    <w:rsid w:val="001814D7"/>
    <w:rsid w:val="00183A33"/>
    <w:rsid w:val="00183D64"/>
    <w:rsid w:val="0018449C"/>
    <w:rsid w:val="00186BBB"/>
    <w:rsid w:val="00186BD1"/>
    <w:rsid w:val="001903B3"/>
    <w:rsid w:val="001916F4"/>
    <w:rsid w:val="00194371"/>
    <w:rsid w:val="00194411"/>
    <w:rsid w:val="0019462C"/>
    <w:rsid w:val="00195332"/>
    <w:rsid w:val="00195D24"/>
    <w:rsid w:val="00196322"/>
    <w:rsid w:val="001963A7"/>
    <w:rsid w:val="001968B5"/>
    <w:rsid w:val="00197775"/>
    <w:rsid w:val="001A0725"/>
    <w:rsid w:val="001A07F6"/>
    <w:rsid w:val="001A0D8A"/>
    <w:rsid w:val="001A13B4"/>
    <w:rsid w:val="001A14E8"/>
    <w:rsid w:val="001A4B67"/>
    <w:rsid w:val="001A4DE4"/>
    <w:rsid w:val="001A4F69"/>
    <w:rsid w:val="001A504F"/>
    <w:rsid w:val="001A5F6A"/>
    <w:rsid w:val="001A6675"/>
    <w:rsid w:val="001A6B39"/>
    <w:rsid w:val="001A6CA0"/>
    <w:rsid w:val="001B067C"/>
    <w:rsid w:val="001B0AFF"/>
    <w:rsid w:val="001B11F2"/>
    <w:rsid w:val="001B289C"/>
    <w:rsid w:val="001B2DC7"/>
    <w:rsid w:val="001B351A"/>
    <w:rsid w:val="001B40FB"/>
    <w:rsid w:val="001B5F3C"/>
    <w:rsid w:val="001B7556"/>
    <w:rsid w:val="001B79C2"/>
    <w:rsid w:val="001C1BFD"/>
    <w:rsid w:val="001C1E9B"/>
    <w:rsid w:val="001C1F99"/>
    <w:rsid w:val="001C1FCB"/>
    <w:rsid w:val="001C2CA1"/>
    <w:rsid w:val="001C2D2D"/>
    <w:rsid w:val="001C39DB"/>
    <w:rsid w:val="001C43E0"/>
    <w:rsid w:val="001C4A06"/>
    <w:rsid w:val="001C4D13"/>
    <w:rsid w:val="001C6A06"/>
    <w:rsid w:val="001C6B23"/>
    <w:rsid w:val="001C7C2B"/>
    <w:rsid w:val="001D2EC1"/>
    <w:rsid w:val="001D3C94"/>
    <w:rsid w:val="001D45DE"/>
    <w:rsid w:val="001D624C"/>
    <w:rsid w:val="001D67C1"/>
    <w:rsid w:val="001D6FB5"/>
    <w:rsid w:val="001D7367"/>
    <w:rsid w:val="001D739B"/>
    <w:rsid w:val="001E130F"/>
    <w:rsid w:val="001E15AB"/>
    <w:rsid w:val="001E1BB6"/>
    <w:rsid w:val="001E206B"/>
    <w:rsid w:val="001E2632"/>
    <w:rsid w:val="001E2D45"/>
    <w:rsid w:val="001E328E"/>
    <w:rsid w:val="001E5906"/>
    <w:rsid w:val="001E5A00"/>
    <w:rsid w:val="001E609E"/>
    <w:rsid w:val="001E60ED"/>
    <w:rsid w:val="001E6128"/>
    <w:rsid w:val="001E765F"/>
    <w:rsid w:val="001E7880"/>
    <w:rsid w:val="001E7FC8"/>
    <w:rsid w:val="001F027E"/>
    <w:rsid w:val="001F1777"/>
    <w:rsid w:val="001F1CFE"/>
    <w:rsid w:val="001F22CE"/>
    <w:rsid w:val="001F3B35"/>
    <w:rsid w:val="001F3DCE"/>
    <w:rsid w:val="001F4E5E"/>
    <w:rsid w:val="001F6745"/>
    <w:rsid w:val="001F6EB5"/>
    <w:rsid w:val="00200A35"/>
    <w:rsid w:val="002028B3"/>
    <w:rsid w:val="00202AA9"/>
    <w:rsid w:val="00202EDB"/>
    <w:rsid w:val="002039EC"/>
    <w:rsid w:val="0020623E"/>
    <w:rsid w:val="002067EC"/>
    <w:rsid w:val="00210248"/>
    <w:rsid w:val="00210280"/>
    <w:rsid w:val="002103AD"/>
    <w:rsid w:val="0021143F"/>
    <w:rsid w:val="002115BB"/>
    <w:rsid w:val="00211637"/>
    <w:rsid w:val="00211B47"/>
    <w:rsid w:val="00211C08"/>
    <w:rsid w:val="002133F5"/>
    <w:rsid w:val="00213A83"/>
    <w:rsid w:val="00214923"/>
    <w:rsid w:val="002157BC"/>
    <w:rsid w:val="00215D7A"/>
    <w:rsid w:val="00222713"/>
    <w:rsid w:val="00222CDF"/>
    <w:rsid w:val="002248A3"/>
    <w:rsid w:val="00225656"/>
    <w:rsid w:val="0022704E"/>
    <w:rsid w:val="002275C3"/>
    <w:rsid w:val="0023023A"/>
    <w:rsid w:val="00230D44"/>
    <w:rsid w:val="00231B8B"/>
    <w:rsid w:val="002327BA"/>
    <w:rsid w:val="00234498"/>
    <w:rsid w:val="00234BD6"/>
    <w:rsid w:val="00235435"/>
    <w:rsid w:val="00236271"/>
    <w:rsid w:val="00237CF3"/>
    <w:rsid w:val="00240751"/>
    <w:rsid w:val="00240EAA"/>
    <w:rsid w:val="002415F7"/>
    <w:rsid w:val="002425C7"/>
    <w:rsid w:val="00242EF9"/>
    <w:rsid w:val="00244E1F"/>
    <w:rsid w:val="00245BDC"/>
    <w:rsid w:val="0024644A"/>
    <w:rsid w:val="0024683F"/>
    <w:rsid w:val="00246DFF"/>
    <w:rsid w:val="00247699"/>
    <w:rsid w:val="0025052D"/>
    <w:rsid w:val="00250985"/>
    <w:rsid w:val="00250BB2"/>
    <w:rsid w:val="00250FD8"/>
    <w:rsid w:val="00252345"/>
    <w:rsid w:val="0025360E"/>
    <w:rsid w:val="00253A78"/>
    <w:rsid w:val="00254054"/>
    <w:rsid w:val="0025420D"/>
    <w:rsid w:val="00254AB2"/>
    <w:rsid w:val="00254B18"/>
    <w:rsid w:val="00254C1A"/>
    <w:rsid w:val="00254C4D"/>
    <w:rsid w:val="002558B6"/>
    <w:rsid w:val="00256365"/>
    <w:rsid w:val="00261FA0"/>
    <w:rsid w:val="00263829"/>
    <w:rsid w:val="00263B99"/>
    <w:rsid w:val="00263E66"/>
    <w:rsid w:val="002655CC"/>
    <w:rsid w:val="00266BD5"/>
    <w:rsid w:val="00266BD9"/>
    <w:rsid w:val="002672C1"/>
    <w:rsid w:val="002720B1"/>
    <w:rsid w:val="0027213C"/>
    <w:rsid w:val="00272DEE"/>
    <w:rsid w:val="00274ECA"/>
    <w:rsid w:val="00275AE3"/>
    <w:rsid w:val="00275FBC"/>
    <w:rsid w:val="00277155"/>
    <w:rsid w:val="00277378"/>
    <w:rsid w:val="00280350"/>
    <w:rsid w:val="00280874"/>
    <w:rsid w:val="00285212"/>
    <w:rsid w:val="00285AE4"/>
    <w:rsid w:val="00287268"/>
    <w:rsid w:val="0029094E"/>
    <w:rsid w:val="00291128"/>
    <w:rsid w:val="002916B9"/>
    <w:rsid w:val="002916C9"/>
    <w:rsid w:val="00293F4D"/>
    <w:rsid w:val="00294EC7"/>
    <w:rsid w:val="002950D4"/>
    <w:rsid w:val="00295701"/>
    <w:rsid w:val="0029584F"/>
    <w:rsid w:val="002958B9"/>
    <w:rsid w:val="00295DA4"/>
    <w:rsid w:val="002A0240"/>
    <w:rsid w:val="002A054F"/>
    <w:rsid w:val="002A095B"/>
    <w:rsid w:val="002A25A3"/>
    <w:rsid w:val="002A2BC1"/>
    <w:rsid w:val="002A3DB4"/>
    <w:rsid w:val="002A4632"/>
    <w:rsid w:val="002A4BFF"/>
    <w:rsid w:val="002A4C2F"/>
    <w:rsid w:val="002A4E6A"/>
    <w:rsid w:val="002A6BB8"/>
    <w:rsid w:val="002A6EBC"/>
    <w:rsid w:val="002B173E"/>
    <w:rsid w:val="002B535C"/>
    <w:rsid w:val="002B6734"/>
    <w:rsid w:val="002B6AEF"/>
    <w:rsid w:val="002B70D1"/>
    <w:rsid w:val="002B7E59"/>
    <w:rsid w:val="002C0AFA"/>
    <w:rsid w:val="002C1DA2"/>
    <w:rsid w:val="002C27E7"/>
    <w:rsid w:val="002C2FC3"/>
    <w:rsid w:val="002C332D"/>
    <w:rsid w:val="002C3D9B"/>
    <w:rsid w:val="002C40E9"/>
    <w:rsid w:val="002C43E3"/>
    <w:rsid w:val="002C50DB"/>
    <w:rsid w:val="002C6EF0"/>
    <w:rsid w:val="002C6FF6"/>
    <w:rsid w:val="002D0BEA"/>
    <w:rsid w:val="002D125E"/>
    <w:rsid w:val="002D45DE"/>
    <w:rsid w:val="002D4C3A"/>
    <w:rsid w:val="002D5588"/>
    <w:rsid w:val="002D644B"/>
    <w:rsid w:val="002D698D"/>
    <w:rsid w:val="002D6D37"/>
    <w:rsid w:val="002E273C"/>
    <w:rsid w:val="002E36A5"/>
    <w:rsid w:val="002E36AB"/>
    <w:rsid w:val="002E3846"/>
    <w:rsid w:val="002E54C6"/>
    <w:rsid w:val="002E5788"/>
    <w:rsid w:val="002E60AA"/>
    <w:rsid w:val="002E62AE"/>
    <w:rsid w:val="002E6C3D"/>
    <w:rsid w:val="002E6E52"/>
    <w:rsid w:val="002F18B5"/>
    <w:rsid w:val="002F21AA"/>
    <w:rsid w:val="002F296B"/>
    <w:rsid w:val="002F2B5A"/>
    <w:rsid w:val="002F2C19"/>
    <w:rsid w:val="002F44DC"/>
    <w:rsid w:val="002F65D8"/>
    <w:rsid w:val="002F6876"/>
    <w:rsid w:val="002F7056"/>
    <w:rsid w:val="002F7D33"/>
    <w:rsid w:val="0030092A"/>
    <w:rsid w:val="00301216"/>
    <w:rsid w:val="0030136A"/>
    <w:rsid w:val="0030169D"/>
    <w:rsid w:val="00302048"/>
    <w:rsid w:val="003028AA"/>
    <w:rsid w:val="00302B25"/>
    <w:rsid w:val="00302E4F"/>
    <w:rsid w:val="00302E80"/>
    <w:rsid w:val="00304516"/>
    <w:rsid w:val="00306869"/>
    <w:rsid w:val="003074DB"/>
    <w:rsid w:val="0031073F"/>
    <w:rsid w:val="00310CCA"/>
    <w:rsid w:val="0031191B"/>
    <w:rsid w:val="003127E4"/>
    <w:rsid w:val="003138E4"/>
    <w:rsid w:val="00313B08"/>
    <w:rsid w:val="00314B88"/>
    <w:rsid w:val="00314FD5"/>
    <w:rsid w:val="003152F5"/>
    <w:rsid w:val="00317B4A"/>
    <w:rsid w:val="00317CA8"/>
    <w:rsid w:val="0032076C"/>
    <w:rsid w:val="003221C0"/>
    <w:rsid w:val="00322203"/>
    <w:rsid w:val="00322465"/>
    <w:rsid w:val="00323E82"/>
    <w:rsid w:val="00325523"/>
    <w:rsid w:val="00325F8C"/>
    <w:rsid w:val="00326865"/>
    <w:rsid w:val="003269AE"/>
    <w:rsid w:val="00326D92"/>
    <w:rsid w:val="003275E2"/>
    <w:rsid w:val="00327643"/>
    <w:rsid w:val="00331B0B"/>
    <w:rsid w:val="00332A79"/>
    <w:rsid w:val="003331C4"/>
    <w:rsid w:val="00333A1F"/>
    <w:rsid w:val="0033429B"/>
    <w:rsid w:val="00334F28"/>
    <w:rsid w:val="00334F93"/>
    <w:rsid w:val="00335A0D"/>
    <w:rsid w:val="003360DA"/>
    <w:rsid w:val="00336DF7"/>
    <w:rsid w:val="00336EE5"/>
    <w:rsid w:val="003371DC"/>
    <w:rsid w:val="00337468"/>
    <w:rsid w:val="003423AA"/>
    <w:rsid w:val="003433C9"/>
    <w:rsid w:val="003440D4"/>
    <w:rsid w:val="003452B3"/>
    <w:rsid w:val="00346C0E"/>
    <w:rsid w:val="00346D4F"/>
    <w:rsid w:val="00347E0F"/>
    <w:rsid w:val="0035094B"/>
    <w:rsid w:val="0035102E"/>
    <w:rsid w:val="003547EA"/>
    <w:rsid w:val="003555F7"/>
    <w:rsid w:val="00355BFB"/>
    <w:rsid w:val="00355D2E"/>
    <w:rsid w:val="00356138"/>
    <w:rsid w:val="003576C1"/>
    <w:rsid w:val="00357A3C"/>
    <w:rsid w:val="00357C41"/>
    <w:rsid w:val="0035E1F4"/>
    <w:rsid w:val="00360917"/>
    <w:rsid w:val="00360B5B"/>
    <w:rsid w:val="00360BE5"/>
    <w:rsid w:val="0036119F"/>
    <w:rsid w:val="0036274B"/>
    <w:rsid w:val="0036372B"/>
    <w:rsid w:val="00363A8E"/>
    <w:rsid w:val="00367495"/>
    <w:rsid w:val="00370940"/>
    <w:rsid w:val="00370DEE"/>
    <w:rsid w:val="0037236E"/>
    <w:rsid w:val="00372672"/>
    <w:rsid w:val="00374E46"/>
    <w:rsid w:val="003753B1"/>
    <w:rsid w:val="003754B3"/>
    <w:rsid w:val="00375BAB"/>
    <w:rsid w:val="003761F6"/>
    <w:rsid w:val="00376FDA"/>
    <w:rsid w:val="00382212"/>
    <w:rsid w:val="0038298A"/>
    <w:rsid w:val="00382DD1"/>
    <w:rsid w:val="00382E90"/>
    <w:rsid w:val="00382FD5"/>
    <w:rsid w:val="003830F9"/>
    <w:rsid w:val="0038408F"/>
    <w:rsid w:val="00385127"/>
    <w:rsid w:val="0038682F"/>
    <w:rsid w:val="00387730"/>
    <w:rsid w:val="00391194"/>
    <w:rsid w:val="003919D7"/>
    <w:rsid w:val="00392E4A"/>
    <w:rsid w:val="00393C0C"/>
    <w:rsid w:val="003942CD"/>
    <w:rsid w:val="003948F0"/>
    <w:rsid w:val="00395166"/>
    <w:rsid w:val="00395319"/>
    <w:rsid w:val="003971B3"/>
    <w:rsid w:val="003A10A6"/>
    <w:rsid w:val="003A220B"/>
    <w:rsid w:val="003A44AA"/>
    <w:rsid w:val="003A69C3"/>
    <w:rsid w:val="003A7E9A"/>
    <w:rsid w:val="003B002B"/>
    <w:rsid w:val="003B0979"/>
    <w:rsid w:val="003B0F7A"/>
    <w:rsid w:val="003B145F"/>
    <w:rsid w:val="003B2889"/>
    <w:rsid w:val="003B290C"/>
    <w:rsid w:val="003B2A88"/>
    <w:rsid w:val="003B3C95"/>
    <w:rsid w:val="003B4329"/>
    <w:rsid w:val="003B45C7"/>
    <w:rsid w:val="003B5725"/>
    <w:rsid w:val="003B5C92"/>
    <w:rsid w:val="003B785E"/>
    <w:rsid w:val="003C0D10"/>
    <w:rsid w:val="003C18FD"/>
    <w:rsid w:val="003C1CBA"/>
    <w:rsid w:val="003C3961"/>
    <w:rsid w:val="003C3AAB"/>
    <w:rsid w:val="003C3C4C"/>
    <w:rsid w:val="003C56BD"/>
    <w:rsid w:val="003C5CC0"/>
    <w:rsid w:val="003C6315"/>
    <w:rsid w:val="003C6B70"/>
    <w:rsid w:val="003C771B"/>
    <w:rsid w:val="003D0093"/>
    <w:rsid w:val="003D0C39"/>
    <w:rsid w:val="003D123B"/>
    <w:rsid w:val="003D37B5"/>
    <w:rsid w:val="003D71E5"/>
    <w:rsid w:val="003E009E"/>
    <w:rsid w:val="003E00CC"/>
    <w:rsid w:val="003E105A"/>
    <w:rsid w:val="003E18B4"/>
    <w:rsid w:val="003E1BD8"/>
    <w:rsid w:val="003E349A"/>
    <w:rsid w:val="003E4800"/>
    <w:rsid w:val="003E7C88"/>
    <w:rsid w:val="003E7C9D"/>
    <w:rsid w:val="003E7F31"/>
    <w:rsid w:val="003F002E"/>
    <w:rsid w:val="003F0300"/>
    <w:rsid w:val="003F03FF"/>
    <w:rsid w:val="003F08D8"/>
    <w:rsid w:val="003F1637"/>
    <w:rsid w:val="003F1EF3"/>
    <w:rsid w:val="003F2382"/>
    <w:rsid w:val="003F3A86"/>
    <w:rsid w:val="003F4385"/>
    <w:rsid w:val="003F659A"/>
    <w:rsid w:val="003F75F7"/>
    <w:rsid w:val="003F78E2"/>
    <w:rsid w:val="003F7956"/>
    <w:rsid w:val="003F7E51"/>
    <w:rsid w:val="00401132"/>
    <w:rsid w:val="00403BF1"/>
    <w:rsid w:val="00404541"/>
    <w:rsid w:val="00406660"/>
    <w:rsid w:val="00406B1A"/>
    <w:rsid w:val="0040729D"/>
    <w:rsid w:val="0040752F"/>
    <w:rsid w:val="0041068E"/>
    <w:rsid w:val="0041072E"/>
    <w:rsid w:val="004111A3"/>
    <w:rsid w:val="0041159A"/>
    <w:rsid w:val="00411BA0"/>
    <w:rsid w:val="00411C8C"/>
    <w:rsid w:val="004131AF"/>
    <w:rsid w:val="004136A1"/>
    <w:rsid w:val="004143E5"/>
    <w:rsid w:val="00414868"/>
    <w:rsid w:val="004157A6"/>
    <w:rsid w:val="00415F0F"/>
    <w:rsid w:val="00417710"/>
    <w:rsid w:val="00417E39"/>
    <w:rsid w:val="00420E44"/>
    <w:rsid w:val="0042131F"/>
    <w:rsid w:val="0042286D"/>
    <w:rsid w:val="00422B26"/>
    <w:rsid w:val="00422EF8"/>
    <w:rsid w:val="004251D4"/>
    <w:rsid w:val="0042648E"/>
    <w:rsid w:val="0043010A"/>
    <w:rsid w:val="00430483"/>
    <w:rsid w:val="004309E2"/>
    <w:rsid w:val="00430E1A"/>
    <w:rsid w:val="00431188"/>
    <w:rsid w:val="004314A8"/>
    <w:rsid w:val="00431937"/>
    <w:rsid w:val="00431E86"/>
    <w:rsid w:val="00432205"/>
    <w:rsid w:val="004328A3"/>
    <w:rsid w:val="00433C4B"/>
    <w:rsid w:val="00434EC9"/>
    <w:rsid w:val="00435B58"/>
    <w:rsid w:val="00435E26"/>
    <w:rsid w:val="00436162"/>
    <w:rsid w:val="004362AC"/>
    <w:rsid w:val="00436BD8"/>
    <w:rsid w:val="0043700A"/>
    <w:rsid w:val="00437D7F"/>
    <w:rsid w:val="00440297"/>
    <w:rsid w:val="004404E8"/>
    <w:rsid w:val="0044145D"/>
    <w:rsid w:val="00442F7B"/>
    <w:rsid w:val="00445C11"/>
    <w:rsid w:val="00445EF7"/>
    <w:rsid w:val="004479DE"/>
    <w:rsid w:val="00447A2C"/>
    <w:rsid w:val="00447F2C"/>
    <w:rsid w:val="00451AC7"/>
    <w:rsid w:val="00451BE2"/>
    <w:rsid w:val="004522A3"/>
    <w:rsid w:val="00453582"/>
    <w:rsid w:val="00454DA0"/>
    <w:rsid w:val="0045568F"/>
    <w:rsid w:val="00457959"/>
    <w:rsid w:val="0046408B"/>
    <w:rsid w:val="0046505C"/>
    <w:rsid w:val="004668CA"/>
    <w:rsid w:val="004673D2"/>
    <w:rsid w:val="00467441"/>
    <w:rsid w:val="00470B95"/>
    <w:rsid w:val="0047194C"/>
    <w:rsid w:val="004719C2"/>
    <w:rsid w:val="004727CC"/>
    <w:rsid w:val="004730B3"/>
    <w:rsid w:val="00474923"/>
    <w:rsid w:val="00475ADC"/>
    <w:rsid w:val="00475C4C"/>
    <w:rsid w:val="00475E5A"/>
    <w:rsid w:val="00476B20"/>
    <w:rsid w:val="004786AD"/>
    <w:rsid w:val="0048022F"/>
    <w:rsid w:val="00480624"/>
    <w:rsid w:val="00481161"/>
    <w:rsid w:val="004811A8"/>
    <w:rsid w:val="00481C63"/>
    <w:rsid w:val="004825E0"/>
    <w:rsid w:val="00482E72"/>
    <w:rsid w:val="004859CF"/>
    <w:rsid w:val="004861BB"/>
    <w:rsid w:val="00486D12"/>
    <w:rsid w:val="00487F60"/>
    <w:rsid w:val="00490001"/>
    <w:rsid w:val="0049075B"/>
    <w:rsid w:val="00490CD3"/>
    <w:rsid w:val="00491AAD"/>
    <w:rsid w:val="00491DC4"/>
    <w:rsid w:val="0049203F"/>
    <w:rsid w:val="00492F78"/>
    <w:rsid w:val="00493378"/>
    <w:rsid w:val="00493607"/>
    <w:rsid w:val="00493F6F"/>
    <w:rsid w:val="0049543E"/>
    <w:rsid w:val="00495DEC"/>
    <w:rsid w:val="00495E24"/>
    <w:rsid w:val="004969DE"/>
    <w:rsid w:val="00497525"/>
    <w:rsid w:val="004976E8"/>
    <w:rsid w:val="00497A2E"/>
    <w:rsid w:val="004A0F8C"/>
    <w:rsid w:val="004A353A"/>
    <w:rsid w:val="004A3AAA"/>
    <w:rsid w:val="004A4230"/>
    <w:rsid w:val="004B0299"/>
    <w:rsid w:val="004B0C19"/>
    <w:rsid w:val="004B0FC5"/>
    <w:rsid w:val="004B2580"/>
    <w:rsid w:val="004B421B"/>
    <w:rsid w:val="004B4305"/>
    <w:rsid w:val="004B4449"/>
    <w:rsid w:val="004B4AE1"/>
    <w:rsid w:val="004B513E"/>
    <w:rsid w:val="004B5D83"/>
    <w:rsid w:val="004B6184"/>
    <w:rsid w:val="004B6832"/>
    <w:rsid w:val="004C1212"/>
    <w:rsid w:val="004C1B99"/>
    <w:rsid w:val="004C1FD3"/>
    <w:rsid w:val="004C5E12"/>
    <w:rsid w:val="004C625A"/>
    <w:rsid w:val="004C66F7"/>
    <w:rsid w:val="004C6B30"/>
    <w:rsid w:val="004C70A0"/>
    <w:rsid w:val="004C7BDE"/>
    <w:rsid w:val="004D10E3"/>
    <w:rsid w:val="004D2B9B"/>
    <w:rsid w:val="004D3606"/>
    <w:rsid w:val="004D5219"/>
    <w:rsid w:val="004D53A8"/>
    <w:rsid w:val="004D6D95"/>
    <w:rsid w:val="004E1998"/>
    <w:rsid w:val="004E1FCC"/>
    <w:rsid w:val="004E2120"/>
    <w:rsid w:val="004E22E2"/>
    <w:rsid w:val="004E2F9F"/>
    <w:rsid w:val="004E35D2"/>
    <w:rsid w:val="004E3EBE"/>
    <w:rsid w:val="004E43BB"/>
    <w:rsid w:val="004E4C76"/>
    <w:rsid w:val="004E6749"/>
    <w:rsid w:val="004E68AC"/>
    <w:rsid w:val="004E6F9D"/>
    <w:rsid w:val="004E7976"/>
    <w:rsid w:val="004F03B5"/>
    <w:rsid w:val="004F0646"/>
    <w:rsid w:val="004F121C"/>
    <w:rsid w:val="004F2E65"/>
    <w:rsid w:val="004F3F28"/>
    <w:rsid w:val="004F4C1B"/>
    <w:rsid w:val="004F70F3"/>
    <w:rsid w:val="004F7150"/>
    <w:rsid w:val="004F7B1F"/>
    <w:rsid w:val="004F9A50"/>
    <w:rsid w:val="00500B9C"/>
    <w:rsid w:val="00501C79"/>
    <w:rsid w:val="00501CB5"/>
    <w:rsid w:val="0050206C"/>
    <w:rsid w:val="00502A5E"/>
    <w:rsid w:val="0050314C"/>
    <w:rsid w:val="005034D2"/>
    <w:rsid w:val="00504A56"/>
    <w:rsid w:val="00504C42"/>
    <w:rsid w:val="0050536C"/>
    <w:rsid w:val="0050570D"/>
    <w:rsid w:val="0051051B"/>
    <w:rsid w:val="00510658"/>
    <w:rsid w:val="00511F91"/>
    <w:rsid w:val="0051317D"/>
    <w:rsid w:val="005131DE"/>
    <w:rsid w:val="0051346E"/>
    <w:rsid w:val="00517A43"/>
    <w:rsid w:val="00517FEC"/>
    <w:rsid w:val="00520376"/>
    <w:rsid w:val="00520796"/>
    <w:rsid w:val="0052089C"/>
    <w:rsid w:val="00522B52"/>
    <w:rsid w:val="0052421E"/>
    <w:rsid w:val="00525192"/>
    <w:rsid w:val="00525CE6"/>
    <w:rsid w:val="00525D9F"/>
    <w:rsid w:val="0052702D"/>
    <w:rsid w:val="00527230"/>
    <w:rsid w:val="00531A79"/>
    <w:rsid w:val="00531F86"/>
    <w:rsid w:val="00532B0F"/>
    <w:rsid w:val="0053428A"/>
    <w:rsid w:val="00535342"/>
    <w:rsid w:val="005361E6"/>
    <w:rsid w:val="00536649"/>
    <w:rsid w:val="00536956"/>
    <w:rsid w:val="00540D82"/>
    <w:rsid w:val="00540DB8"/>
    <w:rsid w:val="00540E8E"/>
    <w:rsid w:val="00541703"/>
    <w:rsid w:val="005428F9"/>
    <w:rsid w:val="00543C06"/>
    <w:rsid w:val="00543D53"/>
    <w:rsid w:val="00544760"/>
    <w:rsid w:val="00544B63"/>
    <w:rsid w:val="00544F02"/>
    <w:rsid w:val="00544FB2"/>
    <w:rsid w:val="00547DBC"/>
    <w:rsid w:val="0055050B"/>
    <w:rsid w:val="00550945"/>
    <w:rsid w:val="005510CA"/>
    <w:rsid w:val="00552DCC"/>
    <w:rsid w:val="005533DA"/>
    <w:rsid w:val="005543BC"/>
    <w:rsid w:val="00555159"/>
    <w:rsid w:val="00557794"/>
    <w:rsid w:val="0056106A"/>
    <w:rsid w:val="00561EDB"/>
    <w:rsid w:val="00563997"/>
    <w:rsid w:val="005647F2"/>
    <w:rsid w:val="005648CE"/>
    <w:rsid w:val="00565B54"/>
    <w:rsid w:val="0056653A"/>
    <w:rsid w:val="00567592"/>
    <w:rsid w:val="005679F0"/>
    <w:rsid w:val="00567CC0"/>
    <w:rsid w:val="00570372"/>
    <w:rsid w:val="00570546"/>
    <w:rsid w:val="0057125B"/>
    <w:rsid w:val="00572572"/>
    <w:rsid w:val="005726E2"/>
    <w:rsid w:val="00572BE3"/>
    <w:rsid w:val="00573F13"/>
    <w:rsid w:val="0057414B"/>
    <w:rsid w:val="005744BE"/>
    <w:rsid w:val="005744DF"/>
    <w:rsid w:val="00574A3E"/>
    <w:rsid w:val="00575617"/>
    <w:rsid w:val="00575F94"/>
    <w:rsid w:val="0057624C"/>
    <w:rsid w:val="00577337"/>
    <w:rsid w:val="00580059"/>
    <w:rsid w:val="00581955"/>
    <w:rsid w:val="00581989"/>
    <w:rsid w:val="00581EDE"/>
    <w:rsid w:val="005846B3"/>
    <w:rsid w:val="005847EF"/>
    <w:rsid w:val="00587C53"/>
    <w:rsid w:val="00591749"/>
    <w:rsid w:val="0059201E"/>
    <w:rsid w:val="0059403C"/>
    <w:rsid w:val="00595C79"/>
    <w:rsid w:val="00597B6C"/>
    <w:rsid w:val="005A1543"/>
    <w:rsid w:val="005A1C43"/>
    <w:rsid w:val="005A3421"/>
    <w:rsid w:val="005A3788"/>
    <w:rsid w:val="005A4772"/>
    <w:rsid w:val="005A49AD"/>
    <w:rsid w:val="005A4CC6"/>
    <w:rsid w:val="005A6813"/>
    <w:rsid w:val="005B0C00"/>
    <w:rsid w:val="005B139F"/>
    <w:rsid w:val="005B1F0A"/>
    <w:rsid w:val="005B2167"/>
    <w:rsid w:val="005B26E1"/>
    <w:rsid w:val="005B3037"/>
    <w:rsid w:val="005B303C"/>
    <w:rsid w:val="005B3B8C"/>
    <w:rsid w:val="005B57F8"/>
    <w:rsid w:val="005B6874"/>
    <w:rsid w:val="005B6A1C"/>
    <w:rsid w:val="005C02B6"/>
    <w:rsid w:val="005C11F5"/>
    <w:rsid w:val="005C1C7E"/>
    <w:rsid w:val="005C2918"/>
    <w:rsid w:val="005C6289"/>
    <w:rsid w:val="005C688A"/>
    <w:rsid w:val="005C71C8"/>
    <w:rsid w:val="005D085D"/>
    <w:rsid w:val="005D099B"/>
    <w:rsid w:val="005D0F99"/>
    <w:rsid w:val="005D1324"/>
    <w:rsid w:val="005D1B17"/>
    <w:rsid w:val="005D2A14"/>
    <w:rsid w:val="005D3E46"/>
    <w:rsid w:val="005D441B"/>
    <w:rsid w:val="005D4454"/>
    <w:rsid w:val="005D5B2B"/>
    <w:rsid w:val="005D6077"/>
    <w:rsid w:val="005D6361"/>
    <w:rsid w:val="005D667A"/>
    <w:rsid w:val="005D6A40"/>
    <w:rsid w:val="005D6EC4"/>
    <w:rsid w:val="005D6F87"/>
    <w:rsid w:val="005D756E"/>
    <w:rsid w:val="005E18F2"/>
    <w:rsid w:val="005E1D42"/>
    <w:rsid w:val="005E21CB"/>
    <w:rsid w:val="005E2A55"/>
    <w:rsid w:val="005E3420"/>
    <w:rsid w:val="005E3676"/>
    <w:rsid w:val="005E47ED"/>
    <w:rsid w:val="005E545C"/>
    <w:rsid w:val="005E5BE2"/>
    <w:rsid w:val="005E6162"/>
    <w:rsid w:val="005E69D7"/>
    <w:rsid w:val="005E6FD9"/>
    <w:rsid w:val="005F037A"/>
    <w:rsid w:val="005F0408"/>
    <w:rsid w:val="005F0CAA"/>
    <w:rsid w:val="005F102F"/>
    <w:rsid w:val="005F3382"/>
    <w:rsid w:val="005F39E1"/>
    <w:rsid w:val="005F5AFD"/>
    <w:rsid w:val="005F6587"/>
    <w:rsid w:val="005F6B6B"/>
    <w:rsid w:val="005F6B70"/>
    <w:rsid w:val="005F6B91"/>
    <w:rsid w:val="005F71E2"/>
    <w:rsid w:val="006012C5"/>
    <w:rsid w:val="006017F3"/>
    <w:rsid w:val="006042E1"/>
    <w:rsid w:val="00604BB4"/>
    <w:rsid w:val="006052F5"/>
    <w:rsid w:val="00606217"/>
    <w:rsid w:val="00607CC4"/>
    <w:rsid w:val="00607CD5"/>
    <w:rsid w:val="00610C2B"/>
    <w:rsid w:val="006116A6"/>
    <w:rsid w:val="00613559"/>
    <w:rsid w:val="006135A1"/>
    <w:rsid w:val="00615913"/>
    <w:rsid w:val="00615F78"/>
    <w:rsid w:val="00616459"/>
    <w:rsid w:val="00617D1B"/>
    <w:rsid w:val="006229A6"/>
    <w:rsid w:val="00622BB4"/>
    <w:rsid w:val="0062392C"/>
    <w:rsid w:val="00624263"/>
    <w:rsid w:val="00624741"/>
    <w:rsid w:val="00624EBB"/>
    <w:rsid w:val="00624F86"/>
    <w:rsid w:val="00624F94"/>
    <w:rsid w:val="00625239"/>
    <w:rsid w:val="00625544"/>
    <w:rsid w:val="00627F29"/>
    <w:rsid w:val="006308F4"/>
    <w:rsid w:val="00631BD1"/>
    <w:rsid w:val="006320FB"/>
    <w:rsid w:val="00632323"/>
    <w:rsid w:val="00632E1F"/>
    <w:rsid w:val="0063395F"/>
    <w:rsid w:val="00637032"/>
    <w:rsid w:val="00640C4F"/>
    <w:rsid w:val="0064306F"/>
    <w:rsid w:val="0064430F"/>
    <w:rsid w:val="00644CC1"/>
    <w:rsid w:val="0064544B"/>
    <w:rsid w:val="00645A7D"/>
    <w:rsid w:val="00645DC4"/>
    <w:rsid w:val="00646804"/>
    <w:rsid w:val="00647372"/>
    <w:rsid w:val="0064769A"/>
    <w:rsid w:val="006477C0"/>
    <w:rsid w:val="00647BE9"/>
    <w:rsid w:val="00651089"/>
    <w:rsid w:val="006510CD"/>
    <w:rsid w:val="00652331"/>
    <w:rsid w:val="00652F27"/>
    <w:rsid w:val="006554E2"/>
    <w:rsid w:val="006558B4"/>
    <w:rsid w:val="00655D7D"/>
    <w:rsid w:val="00656841"/>
    <w:rsid w:val="00657B84"/>
    <w:rsid w:val="006606CF"/>
    <w:rsid w:val="00660EE4"/>
    <w:rsid w:val="00660F87"/>
    <w:rsid w:val="0066154D"/>
    <w:rsid w:val="0066173C"/>
    <w:rsid w:val="00661E62"/>
    <w:rsid w:val="00661F29"/>
    <w:rsid w:val="00662F2A"/>
    <w:rsid w:val="006631D2"/>
    <w:rsid w:val="0066497B"/>
    <w:rsid w:val="00665F69"/>
    <w:rsid w:val="00670DF3"/>
    <w:rsid w:val="00670E78"/>
    <w:rsid w:val="00670F8D"/>
    <w:rsid w:val="006713B4"/>
    <w:rsid w:val="00671997"/>
    <w:rsid w:val="006723CA"/>
    <w:rsid w:val="0067285E"/>
    <w:rsid w:val="006730D4"/>
    <w:rsid w:val="00673190"/>
    <w:rsid w:val="006750FD"/>
    <w:rsid w:val="00676A1C"/>
    <w:rsid w:val="00677CD5"/>
    <w:rsid w:val="006802EC"/>
    <w:rsid w:val="006804A5"/>
    <w:rsid w:val="006806AF"/>
    <w:rsid w:val="00681543"/>
    <w:rsid w:val="00681728"/>
    <w:rsid w:val="00683149"/>
    <w:rsid w:val="0068552B"/>
    <w:rsid w:val="006861EE"/>
    <w:rsid w:val="00686415"/>
    <w:rsid w:val="0068668B"/>
    <w:rsid w:val="00687E16"/>
    <w:rsid w:val="00687F99"/>
    <w:rsid w:val="006900F6"/>
    <w:rsid w:val="0069053B"/>
    <w:rsid w:val="006918F5"/>
    <w:rsid w:val="00693366"/>
    <w:rsid w:val="00693F59"/>
    <w:rsid w:val="00695D85"/>
    <w:rsid w:val="00695F73"/>
    <w:rsid w:val="00696A4B"/>
    <w:rsid w:val="006A08E9"/>
    <w:rsid w:val="006A1A7D"/>
    <w:rsid w:val="006A1EAA"/>
    <w:rsid w:val="006A317A"/>
    <w:rsid w:val="006A37AA"/>
    <w:rsid w:val="006A4416"/>
    <w:rsid w:val="006A4B77"/>
    <w:rsid w:val="006A5D69"/>
    <w:rsid w:val="006A723F"/>
    <w:rsid w:val="006A7806"/>
    <w:rsid w:val="006A78D3"/>
    <w:rsid w:val="006B003F"/>
    <w:rsid w:val="006B045B"/>
    <w:rsid w:val="006B06BF"/>
    <w:rsid w:val="006B2FE6"/>
    <w:rsid w:val="006B3912"/>
    <w:rsid w:val="006B6C78"/>
    <w:rsid w:val="006B701F"/>
    <w:rsid w:val="006C02F9"/>
    <w:rsid w:val="006C1408"/>
    <w:rsid w:val="006C16B6"/>
    <w:rsid w:val="006C2304"/>
    <w:rsid w:val="006C39F7"/>
    <w:rsid w:val="006C549B"/>
    <w:rsid w:val="006C5549"/>
    <w:rsid w:val="006C561B"/>
    <w:rsid w:val="006C5672"/>
    <w:rsid w:val="006C6711"/>
    <w:rsid w:val="006C69AF"/>
    <w:rsid w:val="006C726D"/>
    <w:rsid w:val="006D0747"/>
    <w:rsid w:val="006D1239"/>
    <w:rsid w:val="006D465C"/>
    <w:rsid w:val="006D627B"/>
    <w:rsid w:val="006D6A0D"/>
    <w:rsid w:val="006D6B2F"/>
    <w:rsid w:val="006D6EBB"/>
    <w:rsid w:val="006E0835"/>
    <w:rsid w:val="006E18DB"/>
    <w:rsid w:val="006E1D87"/>
    <w:rsid w:val="006E3C55"/>
    <w:rsid w:val="006E71F6"/>
    <w:rsid w:val="006E7996"/>
    <w:rsid w:val="006F050D"/>
    <w:rsid w:val="006F0E5B"/>
    <w:rsid w:val="006F3E5F"/>
    <w:rsid w:val="006F42F0"/>
    <w:rsid w:val="006F4C0F"/>
    <w:rsid w:val="006F6587"/>
    <w:rsid w:val="006F6BE5"/>
    <w:rsid w:val="006F705A"/>
    <w:rsid w:val="007004E4"/>
    <w:rsid w:val="00701570"/>
    <w:rsid w:val="007016EA"/>
    <w:rsid w:val="00701A2B"/>
    <w:rsid w:val="0070411E"/>
    <w:rsid w:val="00704B1B"/>
    <w:rsid w:val="0070717E"/>
    <w:rsid w:val="00707C45"/>
    <w:rsid w:val="0071125A"/>
    <w:rsid w:val="00713870"/>
    <w:rsid w:val="00713D83"/>
    <w:rsid w:val="007141FB"/>
    <w:rsid w:val="007141FF"/>
    <w:rsid w:val="007151AC"/>
    <w:rsid w:val="00716373"/>
    <w:rsid w:val="00717DDB"/>
    <w:rsid w:val="00717EF8"/>
    <w:rsid w:val="00720398"/>
    <w:rsid w:val="00721230"/>
    <w:rsid w:val="00721973"/>
    <w:rsid w:val="00721D1A"/>
    <w:rsid w:val="0072294B"/>
    <w:rsid w:val="007234C8"/>
    <w:rsid w:val="007246E9"/>
    <w:rsid w:val="0072482A"/>
    <w:rsid w:val="00725C63"/>
    <w:rsid w:val="00725D58"/>
    <w:rsid w:val="007262BC"/>
    <w:rsid w:val="0072648B"/>
    <w:rsid w:val="00727359"/>
    <w:rsid w:val="00727A0C"/>
    <w:rsid w:val="0073004D"/>
    <w:rsid w:val="0073049A"/>
    <w:rsid w:val="007306ED"/>
    <w:rsid w:val="00730995"/>
    <w:rsid w:val="0073118A"/>
    <w:rsid w:val="007312F3"/>
    <w:rsid w:val="0073152A"/>
    <w:rsid w:val="00731E49"/>
    <w:rsid w:val="00732795"/>
    <w:rsid w:val="007336CB"/>
    <w:rsid w:val="00734EB8"/>
    <w:rsid w:val="00736F5D"/>
    <w:rsid w:val="007371F4"/>
    <w:rsid w:val="00740DE8"/>
    <w:rsid w:val="007415A1"/>
    <w:rsid w:val="00741B7A"/>
    <w:rsid w:val="007428A0"/>
    <w:rsid w:val="00743155"/>
    <w:rsid w:val="0074365F"/>
    <w:rsid w:val="0074457B"/>
    <w:rsid w:val="00744AF3"/>
    <w:rsid w:val="00744DBE"/>
    <w:rsid w:val="0074738C"/>
    <w:rsid w:val="007504C1"/>
    <w:rsid w:val="00750C4D"/>
    <w:rsid w:val="007519E7"/>
    <w:rsid w:val="00752577"/>
    <w:rsid w:val="007532D8"/>
    <w:rsid w:val="00754B5A"/>
    <w:rsid w:val="007553E5"/>
    <w:rsid w:val="00755F96"/>
    <w:rsid w:val="00756A83"/>
    <w:rsid w:val="00756D4C"/>
    <w:rsid w:val="00757E00"/>
    <w:rsid w:val="00760627"/>
    <w:rsid w:val="00762957"/>
    <w:rsid w:val="00762ACA"/>
    <w:rsid w:val="007630F7"/>
    <w:rsid w:val="0076474E"/>
    <w:rsid w:val="00764CF9"/>
    <w:rsid w:val="00765857"/>
    <w:rsid w:val="00770340"/>
    <w:rsid w:val="007722DC"/>
    <w:rsid w:val="00772368"/>
    <w:rsid w:val="007723B6"/>
    <w:rsid w:val="007726F1"/>
    <w:rsid w:val="00772A11"/>
    <w:rsid w:val="00772A17"/>
    <w:rsid w:val="00772C56"/>
    <w:rsid w:val="00774902"/>
    <w:rsid w:val="00775044"/>
    <w:rsid w:val="00775C51"/>
    <w:rsid w:val="007762DB"/>
    <w:rsid w:val="00776C94"/>
    <w:rsid w:val="00776DA0"/>
    <w:rsid w:val="007802AE"/>
    <w:rsid w:val="00782A08"/>
    <w:rsid w:val="00784588"/>
    <w:rsid w:val="00784777"/>
    <w:rsid w:val="00786243"/>
    <w:rsid w:val="00786E50"/>
    <w:rsid w:val="007876BC"/>
    <w:rsid w:val="007878D8"/>
    <w:rsid w:val="00787E46"/>
    <w:rsid w:val="00791258"/>
    <w:rsid w:val="00791F74"/>
    <w:rsid w:val="007925CA"/>
    <w:rsid w:val="00792E0A"/>
    <w:rsid w:val="00794BB9"/>
    <w:rsid w:val="00794C08"/>
    <w:rsid w:val="007971F6"/>
    <w:rsid w:val="007A3C6F"/>
    <w:rsid w:val="007A6B2B"/>
    <w:rsid w:val="007B0C34"/>
    <w:rsid w:val="007B11FE"/>
    <w:rsid w:val="007B2F96"/>
    <w:rsid w:val="007B43E4"/>
    <w:rsid w:val="007B470B"/>
    <w:rsid w:val="007B4E4C"/>
    <w:rsid w:val="007B511C"/>
    <w:rsid w:val="007B5450"/>
    <w:rsid w:val="007B6FD3"/>
    <w:rsid w:val="007C00F5"/>
    <w:rsid w:val="007C04E8"/>
    <w:rsid w:val="007C0D04"/>
    <w:rsid w:val="007C0D13"/>
    <w:rsid w:val="007C0DA1"/>
    <w:rsid w:val="007C0EF5"/>
    <w:rsid w:val="007C1E56"/>
    <w:rsid w:val="007C37FA"/>
    <w:rsid w:val="007C445F"/>
    <w:rsid w:val="007C533F"/>
    <w:rsid w:val="007C55A4"/>
    <w:rsid w:val="007C5793"/>
    <w:rsid w:val="007C62CD"/>
    <w:rsid w:val="007C6973"/>
    <w:rsid w:val="007C7390"/>
    <w:rsid w:val="007C7B64"/>
    <w:rsid w:val="007D0624"/>
    <w:rsid w:val="007D0C44"/>
    <w:rsid w:val="007D16E5"/>
    <w:rsid w:val="007D1794"/>
    <w:rsid w:val="007D316C"/>
    <w:rsid w:val="007D35EB"/>
    <w:rsid w:val="007D3F99"/>
    <w:rsid w:val="007D457A"/>
    <w:rsid w:val="007D58DA"/>
    <w:rsid w:val="007D77D8"/>
    <w:rsid w:val="007E225C"/>
    <w:rsid w:val="007E337C"/>
    <w:rsid w:val="007E5766"/>
    <w:rsid w:val="007E631A"/>
    <w:rsid w:val="007E76A3"/>
    <w:rsid w:val="007E7BFD"/>
    <w:rsid w:val="007F00BB"/>
    <w:rsid w:val="007F0D80"/>
    <w:rsid w:val="007F150D"/>
    <w:rsid w:val="007F152B"/>
    <w:rsid w:val="007F1697"/>
    <w:rsid w:val="007F1F61"/>
    <w:rsid w:val="007F6829"/>
    <w:rsid w:val="007F7104"/>
    <w:rsid w:val="007F7934"/>
    <w:rsid w:val="007F7960"/>
    <w:rsid w:val="007F7C30"/>
    <w:rsid w:val="008033DF"/>
    <w:rsid w:val="00803CE9"/>
    <w:rsid w:val="00803E69"/>
    <w:rsid w:val="00805E56"/>
    <w:rsid w:val="00806937"/>
    <w:rsid w:val="0080727B"/>
    <w:rsid w:val="008100A6"/>
    <w:rsid w:val="00811287"/>
    <w:rsid w:val="00813366"/>
    <w:rsid w:val="00813427"/>
    <w:rsid w:val="0081350B"/>
    <w:rsid w:val="008138C8"/>
    <w:rsid w:val="00814029"/>
    <w:rsid w:val="00815074"/>
    <w:rsid w:val="008162FC"/>
    <w:rsid w:val="00817094"/>
    <w:rsid w:val="008213F4"/>
    <w:rsid w:val="008221F4"/>
    <w:rsid w:val="008228D0"/>
    <w:rsid w:val="00822EA0"/>
    <w:rsid w:val="00825E2C"/>
    <w:rsid w:val="0082608D"/>
    <w:rsid w:val="008266B7"/>
    <w:rsid w:val="00830659"/>
    <w:rsid w:val="00830D66"/>
    <w:rsid w:val="008311EE"/>
    <w:rsid w:val="0083120E"/>
    <w:rsid w:val="008318A8"/>
    <w:rsid w:val="00832F3C"/>
    <w:rsid w:val="00834DF3"/>
    <w:rsid w:val="008373B5"/>
    <w:rsid w:val="00837A73"/>
    <w:rsid w:val="008402D5"/>
    <w:rsid w:val="00841205"/>
    <w:rsid w:val="00841FDA"/>
    <w:rsid w:val="00842310"/>
    <w:rsid w:val="0084318E"/>
    <w:rsid w:val="00843946"/>
    <w:rsid w:val="008443AB"/>
    <w:rsid w:val="00846B64"/>
    <w:rsid w:val="00850B19"/>
    <w:rsid w:val="008516EC"/>
    <w:rsid w:val="00854A49"/>
    <w:rsid w:val="00854E7D"/>
    <w:rsid w:val="00854FE3"/>
    <w:rsid w:val="008573B2"/>
    <w:rsid w:val="00862662"/>
    <w:rsid w:val="00862BA3"/>
    <w:rsid w:val="00862F17"/>
    <w:rsid w:val="00863BCC"/>
    <w:rsid w:val="008667D0"/>
    <w:rsid w:val="00866D89"/>
    <w:rsid w:val="0087086A"/>
    <w:rsid w:val="008721E1"/>
    <w:rsid w:val="00872A65"/>
    <w:rsid w:val="00873025"/>
    <w:rsid w:val="00873A7E"/>
    <w:rsid w:val="008744C6"/>
    <w:rsid w:val="00876A77"/>
    <w:rsid w:val="00877625"/>
    <w:rsid w:val="00877C72"/>
    <w:rsid w:val="00880CD3"/>
    <w:rsid w:val="008817E5"/>
    <w:rsid w:val="0088189F"/>
    <w:rsid w:val="00882336"/>
    <w:rsid w:val="00883229"/>
    <w:rsid w:val="008834F6"/>
    <w:rsid w:val="0088356C"/>
    <w:rsid w:val="00886533"/>
    <w:rsid w:val="008879FA"/>
    <w:rsid w:val="008906F7"/>
    <w:rsid w:val="00891C2E"/>
    <w:rsid w:val="00892955"/>
    <w:rsid w:val="00892B6B"/>
    <w:rsid w:val="00892E0F"/>
    <w:rsid w:val="00892FE8"/>
    <w:rsid w:val="00893791"/>
    <w:rsid w:val="00894589"/>
    <w:rsid w:val="00894668"/>
    <w:rsid w:val="00894CE2"/>
    <w:rsid w:val="00895D85"/>
    <w:rsid w:val="00897FB6"/>
    <w:rsid w:val="008A0656"/>
    <w:rsid w:val="008A148B"/>
    <w:rsid w:val="008A28DD"/>
    <w:rsid w:val="008A320A"/>
    <w:rsid w:val="008A3689"/>
    <w:rsid w:val="008A3AFE"/>
    <w:rsid w:val="008A4CD1"/>
    <w:rsid w:val="008A5192"/>
    <w:rsid w:val="008A5CA3"/>
    <w:rsid w:val="008A6109"/>
    <w:rsid w:val="008A6DFD"/>
    <w:rsid w:val="008A6ED7"/>
    <w:rsid w:val="008A74E0"/>
    <w:rsid w:val="008A7D3E"/>
    <w:rsid w:val="008B12CE"/>
    <w:rsid w:val="008B1C1C"/>
    <w:rsid w:val="008B2BF4"/>
    <w:rsid w:val="008B3133"/>
    <w:rsid w:val="008B4527"/>
    <w:rsid w:val="008B4BA1"/>
    <w:rsid w:val="008B6868"/>
    <w:rsid w:val="008B6B9A"/>
    <w:rsid w:val="008B6D10"/>
    <w:rsid w:val="008B77E2"/>
    <w:rsid w:val="008B7C76"/>
    <w:rsid w:val="008B7F33"/>
    <w:rsid w:val="008C03F0"/>
    <w:rsid w:val="008C0785"/>
    <w:rsid w:val="008C1666"/>
    <w:rsid w:val="008C208F"/>
    <w:rsid w:val="008C6231"/>
    <w:rsid w:val="008C632A"/>
    <w:rsid w:val="008C6BA3"/>
    <w:rsid w:val="008D2BA7"/>
    <w:rsid w:val="008D536C"/>
    <w:rsid w:val="008D69A2"/>
    <w:rsid w:val="008D72BC"/>
    <w:rsid w:val="008D76A4"/>
    <w:rsid w:val="008E06FA"/>
    <w:rsid w:val="008E1753"/>
    <w:rsid w:val="008E1A67"/>
    <w:rsid w:val="008E1C44"/>
    <w:rsid w:val="008E475A"/>
    <w:rsid w:val="008E558A"/>
    <w:rsid w:val="008E69E3"/>
    <w:rsid w:val="008F05A4"/>
    <w:rsid w:val="008F06B3"/>
    <w:rsid w:val="008F0AF9"/>
    <w:rsid w:val="008F0C19"/>
    <w:rsid w:val="008F30BE"/>
    <w:rsid w:val="008F3D29"/>
    <w:rsid w:val="008F4B71"/>
    <w:rsid w:val="008F6C4C"/>
    <w:rsid w:val="008F72D3"/>
    <w:rsid w:val="008F78EE"/>
    <w:rsid w:val="00900842"/>
    <w:rsid w:val="00901253"/>
    <w:rsid w:val="00901577"/>
    <w:rsid w:val="00901581"/>
    <w:rsid w:val="009018AC"/>
    <w:rsid w:val="00902286"/>
    <w:rsid w:val="009037BD"/>
    <w:rsid w:val="0090475E"/>
    <w:rsid w:val="00904B20"/>
    <w:rsid w:val="00904FA3"/>
    <w:rsid w:val="0090583C"/>
    <w:rsid w:val="0090612D"/>
    <w:rsid w:val="0090673B"/>
    <w:rsid w:val="00906E59"/>
    <w:rsid w:val="00907AFA"/>
    <w:rsid w:val="009110E7"/>
    <w:rsid w:val="00912324"/>
    <w:rsid w:val="0091362A"/>
    <w:rsid w:val="00913E20"/>
    <w:rsid w:val="00915038"/>
    <w:rsid w:val="00915C7E"/>
    <w:rsid w:val="009166D6"/>
    <w:rsid w:val="00917DC9"/>
    <w:rsid w:val="00917E09"/>
    <w:rsid w:val="009202AD"/>
    <w:rsid w:val="00920D95"/>
    <w:rsid w:val="00921C22"/>
    <w:rsid w:val="009220A6"/>
    <w:rsid w:val="009223E2"/>
    <w:rsid w:val="009227D1"/>
    <w:rsid w:val="009232D7"/>
    <w:rsid w:val="00923448"/>
    <w:rsid w:val="009241C7"/>
    <w:rsid w:val="0092573D"/>
    <w:rsid w:val="00926748"/>
    <w:rsid w:val="00926AA8"/>
    <w:rsid w:val="00926D7F"/>
    <w:rsid w:val="009270E7"/>
    <w:rsid w:val="009274A6"/>
    <w:rsid w:val="009275C2"/>
    <w:rsid w:val="00927FAA"/>
    <w:rsid w:val="009329B3"/>
    <w:rsid w:val="0093399F"/>
    <w:rsid w:val="00934776"/>
    <w:rsid w:val="00934998"/>
    <w:rsid w:val="00934DE0"/>
    <w:rsid w:val="009351F1"/>
    <w:rsid w:val="00935EA2"/>
    <w:rsid w:val="009368AA"/>
    <w:rsid w:val="00936B3B"/>
    <w:rsid w:val="0094109D"/>
    <w:rsid w:val="0094148B"/>
    <w:rsid w:val="009418B0"/>
    <w:rsid w:val="00941D0A"/>
    <w:rsid w:val="009427C9"/>
    <w:rsid w:val="009434D1"/>
    <w:rsid w:val="00943D5E"/>
    <w:rsid w:val="00944C52"/>
    <w:rsid w:val="00946842"/>
    <w:rsid w:val="00946E2B"/>
    <w:rsid w:val="00947DCD"/>
    <w:rsid w:val="00947DF3"/>
    <w:rsid w:val="009505E6"/>
    <w:rsid w:val="00950C22"/>
    <w:rsid w:val="00951336"/>
    <w:rsid w:val="00951D8D"/>
    <w:rsid w:val="00951E71"/>
    <w:rsid w:val="009564E8"/>
    <w:rsid w:val="0096017B"/>
    <w:rsid w:val="00960B24"/>
    <w:rsid w:val="00960DEC"/>
    <w:rsid w:val="00961131"/>
    <w:rsid w:val="00961B3C"/>
    <w:rsid w:val="00962F5B"/>
    <w:rsid w:val="00965FEE"/>
    <w:rsid w:val="00966E59"/>
    <w:rsid w:val="009704EA"/>
    <w:rsid w:val="00971AE6"/>
    <w:rsid w:val="00971E07"/>
    <w:rsid w:val="009729C8"/>
    <w:rsid w:val="009733C7"/>
    <w:rsid w:val="0097419A"/>
    <w:rsid w:val="00975833"/>
    <w:rsid w:val="00975CC8"/>
    <w:rsid w:val="00977B56"/>
    <w:rsid w:val="00977EC5"/>
    <w:rsid w:val="00980E7C"/>
    <w:rsid w:val="0098230F"/>
    <w:rsid w:val="00983E30"/>
    <w:rsid w:val="0098603A"/>
    <w:rsid w:val="009868F2"/>
    <w:rsid w:val="00991136"/>
    <w:rsid w:val="00992416"/>
    <w:rsid w:val="009926A9"/>
    <w:rsid w:val="00992B05"/>
    <w:rsid w:val="009954B1"/>
    <w:rsid w:val="00995ADD"/>
    <w:rsid w:val="00996809"/>
    <w:rsid w:val="0099779E"/>
    <w:rsid w:val="009A1EBF"/>
    <w:rsid w:val="009A4382"/>
    <w:rsid w:val="009A46AE"/>
    <w:rsid w:val="009A498C"/>
    <w:rsid w:val="009A66E8"/>
    <w:rsid w:val="009B1B92"/>
    <w:rsid w:val="009B1BE4"/>
    <w:rsid w:val="009B340E"/>
    <w:rsid w:val="009B3FD8"/>
    <w:rsid w:val="009B4BB9"/>
    <w:rsid w:val="009B50C7"/>
    <w:rsid w:val="009B67B2"/>
    <w:rsid w:val="009B7842"/>
    <w:rsid w:val="009C00CC"/>
    <w:rsid w:val="009C51CE"/>
    <w:rsid w:val="009C60CA"/>
    <w:rsid w:val="009C6B20"/>
    <w:rsid w:val="009C6B6E"/>
    <w:rsid w:val="009D0B13"/>
    <w:rsid w:val="009D16ED"/>
    <w:rsid w:val="009D1FE2"/>
    <w:rsid w:val="009D27DC"/>
    <w:rsid w:val="009D3C94"/>
    <w:rsid w:val="009D495D"/>
    <w:rsid w:val="009D5E21"/>
    <w:rsid w:val="009D7C9F"/>
    <w:rsid w:val="009D7DB9"/>
    <w:rsid w:val="009D7DF0"/>
    <w:rsid w:val="009E04DD"/>
    <w:rsid w:val="009E17BF"/>
    <w:rsid w:val="009E2FE2"/>
    <w:rsid w:val="009E3570"/>
    <w:rsid w:val="009E48D8"/>
    <w:rsid w:val="009E4D07"/>
    <w:rsid w:val="009E66DD"/>
    <w:rsid w:val="009E68D3"/>
    <w:rsid w:val="009E76C7"/>
    <w:rsid w:val="009F0DFA"/>
    <w:rsid w:val="009F19E7"/>
    <w:rsid w:val="009F1A6D"/>
    <w:rsid w:val="009F2D3A"/>
    <w:rsid w:val="009F2E13"/>
    <w:rsid w:val="009F4B3B"/>
    <w:rsid w:val="009F4C70"/>
    <w:rsid w:val="009F5E09"/>
    <w:rsid w:val="009F704F"/>
    <w:rsid w:val="00A00598"/>
    <w:rsid w:val="00A02926"/>
    <w:rsid w:val="00A0346E"/>
    <w:rsid w:val="00A048FA"/>
    <w:rsid w:val="00A04D6C"/>
    <w:rsid w:val="00A054F9"/>
    <w:rsid w:val="00A064D9"/>
    <w:rsid w:val="00A079CA"/>
    <w:rsid w:val="00A07CE3"/>
    <w:rsid w:val="00A121A2"/>
    <w:rsid w:val="00A12804"/>
    <w:rsid w:val="00A12EEA"/>
    <w:rsid w:val="00A12FC3"/>
    <w:rsid w:val="00A12FF5"/>
    <w:rsid w:val="00A16310"/>
    <w:rsid w:val="00A16DCE"/>
    <w:rsid w:val="00A17056"/>
    <w:rsid w:val="00A17579"/>
    <w:rsid w:val="00A179C1"/>
    <w:rsid w:val="00A17D98"/>
    <w:rsid w:val="00A20C88"/>
    <w:rsid w:val="00A20E1A"/>
    <w:rsid w:val="00A20F1E"/>
    <w:rsid w:val="00A21946"/>
    <w:rsid w:val="00A221AF"/>
    <w:rsid w:val="00A22384"/>
    <w:rsid w:val="00A233E3"/>
    <w:rsid w:val="00A24FEE"/>
    <w:rsid w:val="00A2509E"/>
    <w:rsid w:val="00A26A0F"/>
    <w:rsid w:val="00A27088"/>
    <w:rsid w:val="00A30154"/>
    <w:rsid w:val="00A30904"/>
    <w:rsid w:val="00A31CC0"/>
    <w:rsid w:val="00A33AA5"/>
    <w:rsid w:val="00A342CF"/>
    <w:rsid w:val="00A343FC"/>
    <w:rsid w:val="00A34453"/>
    <w:rsid w:val="00A34A46"/>
    <w:rsid w:val="00A34E4C"/>
    <w:rsid w:val="00A352DC"/>
    <w:rsid w:val="00A356FB"/>
    <w:rsid w:val="00A36368"/>
    <w:rsid w:val="00A365E8"/>
    <w:rsid w:val="00A419B8"/>
    <w:rsid w:val="00A421CF"/>
    <w:rsid w:val="00A42655"/>
    <w:rsid w:val="00A428C5"/>
    <w:rsid w:val="00A42DC5"/>
    <w:rsid w:val="00A441FC"/>
    <w:rsid w:val="00A44C72"/>
    <w:rsid w:val="00A44F57"/>
    <w:rsid w:val="00A455CE"/>
    <w:rsid w:val="00A45989"/>
    <w:rsid w:val="00A45F44"/>
    <w:rsid w:val="00A45F8F"/>
    <w:rsid w:val="00A47D1F"/>
    <w:rsid w:val="00A525EA"/>
    <w:rsid w:val="00A52AF1"/>
    <w:rsid w:val="00A52BB0"/>
    <w:rsid w:val="00A540EE"/>
    <w:rsid w:val="00A54952"/>
    <w:rsid w:val="00A54DD8"/>
    <w:rsid w:val="00A553B0"/>
    <w:rsid w:val="00A55411"/>
    <w:rsid w:val="00A5615B"/>
    <w:rsid w:val="00A57118"/>
    <w:rsid w:val="00A60315"/>
    <w:rsid w:val="00A631CF"/>
    <w:rsid w:val="00A6383D"/>
    <w:rsid w:val="00A63BE8"/>
    <w:rsid w:val="00A63FE7"/>
    <w:rsid w:val="00A64BB6"/>
    <w:rsid w:val="00A64C9F"/>
    <w:rsid w:val="00A65B7B"/>
    <w:rsid w:val="00A6778D"/>
    <w:rsid w:val="00A679E0"/>
    <w:rsid w:val="00A67BEC"/>
    <w:rsid w:val="00A67E67"/>
    <w:rsid w:val="00A7029B"/>
    <w:rsid w:val="00A7032B"/>
    <w:rsid w:val="00A705E0"/>
    <w:rsid w:val="00A71450"/>
    <w:rsid w:val="00A72D9D"/>
    <w:rsid w:val="00A72F93"/>
    <w:rsid w:val="00A73128"/>
    <w:rsid w:val="00A73C21"/>
    <w:rsid w:val="00A74FFC"/>
    <w:rsid w:val="00A7527A"/>
    <w:rsid w:val="00A753E8"/>
    <w:rsid w:val="00A75448"/>
    <w:rsid w:val="00A756E9"/>
    <w:rsid w:val="00A75FC6"/>
    <w:rsid w:val="00A761A0"/>
    <w:rsid w:val="00A76D0D"/>
    <w:rsid w:val="00A77301"/>
    <w:rsid w:val="00A778FA"/>
    <w:rsid w:val="00A82144"/>
    <w:rsid w:val="00A832AE"/>
    <w:rsid w:val="00A834F1"/>
    <w:rsid w:val="00A84964"/>
    <w:rsid w:val="00A84E8D"/>
    <w:rsid w:val="00A858C1"/>
    <w:rsid w:val="00A868AA"/>
    <w:rsid w:val="00A869D3"/>
    <w:rsid w:val="00A86F19"/>
    <w:rsid w:val="00A874F9"/>
    <w:rsid w:val="00A8BF60"/>
    <w:rsid w:val="00A900BC"/>
    <w:rsid w:val="00A90EA5"/>
    <w:rsid w:val="00A91146"/>
    <w:rsid w:val="00A918D6"/>
    <w:rsid w:val="00A922C2"/>
    <w:rsid w:val="00A929FB"/>
    <w:rsid w:val="00A92A22"/>
    <w:rsid w:val="00A934EC"/>
    <w:rsid w:val="00A944F3"/>
    <w:rsid w:val="00A94502"/>
    <w:rsid w:val="00A953A0"/>
    <w:rsid w:val="00A95646"/>
    <w:rsid w:val="00A96E84"/>
    <w:rsid w:val="00A97716"/>
    <w:rsid w:val="00A97E0C"/>
    <w:rsid w:val="00AA0333"/>
    <w:rsid w:val="00AA036B"/>
    <w:rsid w:val="00AA08AF"/>
    <w:rsid w:val="00AA146A"/>
    <w:rsid w:val="00AA3527"/>
    <w:rsid w:val="00AA3586"/>
    <w:rsid w:val="00AA56B3"/>
    <w:rsid w:val="00AA68BC"/>
    <w:rsid w:val="00AA74B8"/>
    <w:rsid w:val="00AA7DE4"/>
    <w:rsid w:val="00AA7FBD"/>
    <w:rsid w:val="00AB4625"/>
    <w:rsid w:val="00AB4BB2"/>
    <w:rsid w:val="00AB72F3"/>
    <w:rsid w:val="00AC0C65"/>
    <w:rsid w:val="00AC0F5D"/>
    <w:rsid w:val="00AC25D9"/>
    <w:rsid w:val="00AC2E2E"/>
    <w:rsid w:val="00AC2E38"/>
    <w:rsid w:val="00AC38F0"/>
    <w:rsid w:val="00AC549B"/>
    <w:rsid w:val="00AC6157"/>
    <w:rsid w:val="00AC7329"/>
    <w:rsid w:val="00AC7438"/>
    <w:rsid w:val="00AC7D4D"/>
    <w:rsid w:val="00AD017C"/>
    <w:rsid w:val="00AD0BB5"/>
    <w:rsid w:val="00AD18C4"/>
    <w:rsid w:val="00AD22FF"/>
    <w:rsid w:val="00AD3F65"/>
    <w:rsid w:val="00AD49A8"/>
    <w:rsid w:val="00AE0480"/>
    <w:rsid w:val="00AE08BA"/>
    <w:rsid w:val="00AE0F8E"/>
    <w:rsid w:val="00AE1037"/>
    <w:rsid w:val="00AE1783"/>
    <w:rsid w:val="00AE18FC"/>
    <w:rsid w:val="00AE37DE"/>
    <w:rsid w:val="00AE3C84"/>
    <w:rsid w:val="00AE56A7"/>
    <w:rsid w:val="00AE675E"/>
    <w:rsid w:val="00AE7A57"/>
    <w:rsid w:val="00AE7DF7"/>
    <w:rsid w:val="00AE7EDD"/>
    <w:rsid w:val="00AF1B2D"/>
    <w:rsid w:val="00AF2642"/>
    <w:rsid w:val="00AF350C"/>
    <w:rsid w:val="00AF4915"/>
    <w:rsid w:val="00AF52A6"/>
    <w:rsid w:val="00AF59F0"/>
    <w:rsid w:val="00B00019"/>
    <w:rsid w:val="00B012BE"/>
    <w:rsid w:val="00B013F9"/>
    <w:rsid w:val="00B01628"/>
    <w:rsid w:val="00B01FD8"/>
    <w:rsid w:val="00B02B59"/>
    <w:rsid w:val="00B0322E"/>
    <w:rsid w:val="00B03CC9"/>
    <w:rsid w:val="00B03F4B"/>
    <w:rsid w:val="00B04106"/>
    <w:rsid w:val="00B04A56"/>
    <w:rsid w:val="00B04E3A"/>
    <w:rsid w:val="00B0552B"/>
    <w:rsid w:val="00B07302"/>
    <w:rsid w:val="00B07492"/>
    <w:rsid w:val="00B10FA0"/>
    <w:rsid w:val="00B14738"/>
    <w:rsid w:val="00B1598C"/>
    <w:rsid w:val="00B16436"/>
    <w:rsid w:val="00B168AC"/>
    <w:rsid w:val="00B16ACB"/>
    <w:rsid w:val="00B174FF"/>
    <w:rsid w:val="00B20982"/>
    <w:rsid w:val="00B20FD0"/>
    <w:rsid w:val="00B219A3"/>
    <w:rsid w:val="00B21D11"/>
    <w:rsid w:val="00B21FA9"/>
    <w:rsid w:val="00B22CC7"/>
    <w:rsid w:val="00B23255"/>
    <w:rsid w:val="00B2327C"/>
    <w:rsid w:val="00B23E83"/>
    <w:rsid w:val="00B30E1E"/>
    <w:rsid w:val="00B31714"/>
    <w:rsid w:val="00B31736"/>
    <w:rsid w:val="00B32B38"/>
    <w:rsid w:val="00B32E00"/>
    <w:rsid w:val="00B3328E"/>
    <w:rsid w:val="00B36240"/>
    <w:rsid w:val="00B377EA"/>
    <w:rsid w:val="00B40108"/>
    <w:rsid w:val="00B40203"/>
    <w:rsid w:val="00B40F98"/>
    <w:rsid w:val="00B434F6"/>
    <w:rsid w:val="00B4370D"/>
    <w:rsid w:val="00B43FE6"/>
    <w:rsid w:val="00B44CA0"/>
    <w:rsid w:val="00B456A4"/>
    <w:rsid w:val="00B45FF7"/>
    <w:rsid w:val="00B4766E"/>
    <w:rsid w:val="00B50315"/>
    <w:rsid w:val="00B50DAE"/>
    <w:rsid w:val="00B52FC5"/>
    <w:rsid w:val="00B538CF"/>
    <w:rsid w:val="00B53FFD"/>
    <w:rsid w:val="00B542ED"/>
    <w:rsid w:val="00B55095"/>
    <w:rsid w:val="00B55746"/>
    <w:rsid w:val="00B55D9A"/>
    <w:rsid w:val="00B55EE2"/>
    <w:rsid w:val="00B56607"/>
    <w:rsid w:val="00B571FB"/>
    <w:rsid w:val="00B578D3"/>
    <w:rsid w:val="00B57C22"/>
    <w:rsid w:val="00B60852"/>
    <w:rsid w:val="00B6119B"/>
    <w:rsid w:val="00B63B5F"/>
    <w:rsid w:val="00B658F8"/>
    <w:rsid w:val="00B66F50"/>
    <w:rsid w:val="00B67B39"/>
    <w:rsid w:val="00B7011D"/>
    <w:rsid w:val="00B7056F"/>
    <w:rsid w:val="00B707C1"/>
    <w:rsid w:val="00B70B37"/>
    <w:rsid w:val="00B70F5D"/>
    <w:rsid w:val="00B71283"/>
    <w:rsid w:val="00B72742"/>
    <w:rsid w:val="00B73364"/>
    <w:rsid w:val="00B733A0"/>
    <w:rsid w:val="00B735EC"/>
    <w:rsid w:val="00B73FCD"/>
    <w:rsid w:val="00B74040"/>
    <w:rsid w:val="00B74C44"/>
    <w:rsid w:val="00B74F21"/>
    <w:rsid w:val="00B75068"/>
    <w:rsid w:val="00B75CD7"/>
    <w:rsid w:val="00B76D37"/>
    <w:rsid w:val="00B76DAD"/>
    <w:rsid w:val="00B77DD1"/>
    <w:rsid w:val="00B81004"/>
    <w:rsid w:val="00B8232F"/>
    <w:rsid w:val="00B8271E"/>
    <w:rsid w:val="00B829F7"/>
    <w:rsid w:val="00B82B70"/>
    <w:rsid w:val="00B82E2E"/>
    <w:rsid w:val="00B83E5E"/>
    <w:rsid w:val="00B85E71"/>
    <w:rsid w:val="00B86D6F"/>
    <w:rsid w:val="00B87586"/>
    <w:rsid w:val="00B90D0A"/>
    <w:rsid w:val="00B91F26"/>
    <w:rsid w:val="00B92564"/>
    <w:rsid w:val="00B92BAD"/>
    <w:rsid w:val="00B95E5B"/>
    <w:rsid w:val="00B95F7B"/>
    <w:rsid w:val="00B96EB4"/>
    <w:rsid w:val="00B97740"/>
    <w:rsid w:val="00BA0091"/>
    <w:rsid w:val="00BA0F5E"/>
    <w:rsid w:val="00BA1728"/>
    <w:rsid w:val="00BA3D29"/>
    <w:rsid w:val="00BA4FDB"/>
    <w:rsid w:val="00BA526C"/>
    <w:rsid w:val="00BB0238"/>
    <w:rsid w:val="00BB0694"/>
    <w:rsid w:val="00BB195C"/>
    <w:rsid w:val="00BB31A9"/>
    <w:rsid w:val="00BB4618"/>
    <w:rsid w:val="00BB465E"/>
    <w:rsid w:val="00BB4BEA"/>
    <w:rsid w:val="00BB5C4F"/>
    <w:rsid w:val="00BB69FF"/>
    <w:rsid w:val="00BB7488"/>
    <w:rsid w:val="00BB7612"/>
    <w:rsid w:val="00BB778A"/>
    <w:rsid w:val="00BB78E1"/>
    <w:rsid w:val="00BC224A"/>
    <w:rsid w:val="00BC36D6"/>
    <w:rsid w:val="00BC3ECE"/>
    <w:rsid w:val="00BC50CE"/>
    <w:rsid w:val="00BC719B"/>
    <w:rsid w:val="00BC739A"/>
    <w:rsid w:val="00BD16B6"/>
    <w:rsid w:val="00BD172B"/>
    <w:rsid w:val="00BD206F"/>
    <w:rsid w:val="00BD2AC2"/>
    <w:rsid w:val="00BD3312"/>
    <w:rsid w:val="00BD51E8"/>
    <w:rsid w:val="00BD51F3"/>
    <w:rsid w:val="00BD6248"/>
    <w:rsid w:val="00BD62C1"/>
    <w:rsid w:val="00BD64C2"/>
    <w:rsid w:val="00BD65D3"/>
    <w:rsid w:val="00BE0728"/>
    <w:rsid w:val="00BE1D8E"/>
    <w:rsid w:val="00BE4916"/>
    <w:rsid w:val="00BE4B78"/>
    <w:rsid w:val="00BE4F9C"/>
    <w:rsid w:val="00BE5B70"/>
    <w:rsid w:val="00BF04A2"/>
    <w:rsid w:val="00BF0620"/>
    <w:rsid w:val="00BF129E"/>
    <w:rsid w:val="00BF1443"/>
    <w:rsid w:val="00BF309C"/>
    <w:rsid w:val="00BF5794"/>
    <w:rsid w:val="00BF5C82"/>
    <w:rsid w:val="00C00C7B"/>
    <w:rsid w:val="00C01D3C"/>
    <w:rsid w:val="00C0219D"/>
    <w:rsid w:val="00C0268A"/>
    <w:rsid w:val="00C03AE2"/>
    <w:rsid w:val="00C044DB"/>
    <w:rsid w:val="00C052C8"/>
    <w:rsid w:val="00C06520"/>
    <w:rsid w:val="00C079A9"/>
    <w:rsid w:val="00C07B6B"/>
    <w:rsid w:val="00C10CFA"/>
    <w:rsid w:val="00C125A8"/>
    <w:rsid w:val="00C12D1D"/>
    <w:rsid w:val="00C12ED3"/>
    <w:rsid w:val="00C1530B"/>
    <w:rsid w:val="00C16572"/>
    <w:rsid w:val="00C179EA"/>
    <w:rsid w:val="00C200AC"/>
    <w:rsid w:val="00C20798"/>
    <w:rsid w:val="00C20BE8"/>
    <w:rsid w:val="00C2181D"/>
    <w:rsid w:val="00C23F0C"/>
    <w:rsid w:val="00C2403A"/>
    <w:rsid w:val="00C24371"/>
    <w:rsid w:val="00C24D37"/>
    <w:rsid w:val="00C26FB3"/>
    <w:rsid w:val="00C27A2F"/>
    <w:rsid w:val="00C30B0B"/>
    <w:rsid w:val="00C3128B"/>
    <w:rsid w:val="00C31861"/>
    <w:rsid w:val="00C323F4"/>
    <w:rsid w:val="00C334AF"/>
    <w:rsid w:val="00C34EEE"/>
    <w:rsid w:val="00C35128"/>
    <w:rsid w:val="00C35165"/>
    <w:rsid w:val="00C3611E"/>
    <w:rsid w:val="00C363AA"/>
    <w:rsid w:val="00C36437"/>
    <w:rsid w:val="00C36920"/>
    <w:rsid w:val="00C36BC9"/>
    <w:rsid w:val="00C403D7"/>
    <w:rsid w:val="00C40701"/>
    <w:rsid w:val="00C4114D"/>
    <w:rsid w:val="00C41797"/>
    <w:rsid w:val="00C42469"/>
    <w:rsid w:val="00C426B8"/>
    <w:rsid w:val="00C42BB5"/>
    <w:rsid w:val="00C42FFA"/>
    <w:rsid w:val="00C43531"/>
    <w:rsid w:val="00C4378C"/>
    <w:rsid w:val="00C453FA"/>
    <w:rsid w:val="00C45B48"/>
    <w:rsid w:val="00C4642B"/>
    <w:rsid w:val="00C479D0"/>
    <w:rsid w:val="00C47D81"/>
    <w:rsid w:val="00C47F72"/>
    <w:rsid w:val="00C50946"/>
    <w:rsid w:val="00C519EE"/>
    <w:rsid w:val="00C52393"/>
    <w:rsid w:val="00C52AC5"/>
    <w:rsid w:val="00C530AD"/>
    <w:rsid w:val="00C5369A"/>
    <w:rsid w:val="00C53D40"/>
    <w:rsid w:val="00C53D5A"/>
    <w:rsid w:val="00C54425"/>
    <w:rsid w:val="00C5538C"/>
    <w:rsid w:val="00C55BA6"/>
    <w:rsid w:val="00C572C7"/>
    <w:rsid w:val="00C57383"/>
    <w:rsid w:val="00C579CF"/>
    <w:rsid w:val="00C57E62"/>
    <w:rsid w:val="00C6083D"/>
    <w:rsid w:val="00C616D3"/>
    <w:rsid w:val="00C61F4A"/>
    <w:rsid w:val="00C6250B"/>
    <w:rsid w:val="00C62687"/>
    <w:rsid w:val="00C63173"/>
    <w:rsid w:val="00C64C14"/>
    <w:rsid w:val="00C66091"/>
    <w:rsid w:val="00C663CF"/>
    <w:rsid w:val="00C669ED"/>
    <w:rsid w:val="00C67428"/>
    <w:rsid w:val="00C67944"/>
    <w:rsid w:val="00C67C58"/>
    <w:rsid w:val="00C72BDD"/>
    <w:rsid w:val="00C72F8B"/>
    <w:rsid w:val="00C73DC0"/>
    <w:rsid w:val="00C743D4"/>
    <w:rsid w:val="00C75BCC"/>
    <w:rsid w:val="00C83293"/>
    <w:rsid w:val="00C84731"/>
    <w:rsid w:val="00C84BF6"/>
    <w:rsid w:val="00C84C82"/>
    <w:rsid w:val="00C84D52"/>
    <w:rsid w:val="00C877B3"/>
    <w:rsid w:val="00C90033"/>
    <w:rsid w:val="00C907F1"/>
    <w:rsid w:val="00C915DB"/>
    <w:rsid w:val="00C91C9F"/>
    <w:rsid w:val="00C937F1"/>
    <w:rsid w:val="00C9428E"/>
    <w:rsid w:val="00C95032"/>
    <w:rsid w:val="00C950E5"/>
    <w:rsid w:val="00C955B6"/>
    <w:rsid w:val="00CA191C"/>
    <w:rsid w:val="00CA4ACC"/>
    <w:rsid w:val="00CA779D"/>
    <w:rsid w:val="00CA7A90"/>
    <w:rsid w:val="00CA7F3C"/>
    <w:rsid w:val="00CB104F"/>
    <w:rsid w:val="00CB1D07"/>
    <w:rsid w:val="00CB24AF"/>
    <w:rsid w:val="00CB31D4"/>
    <w:rsid w:val="00CB3360"/>
    <w:rsid w:val="00CB3BCA"/>
    <w:rsid w:val="00CB4A00"/>
    <w:rsid w:val="00CB5F1F"/>
    <w:rsid w:val="00CB7A3B"/>
    <w:rsid w:val="00CC02CD"/>
    <w:rsid w:val="00CC4109"/>
    <w:rsid w:val="00CC4990"/>
    <w:rsid w:val="00CC4BA8"/>
    <w:rsid w:val="00CC5A7F"/>
    <w:rsid w:val="00CC7C3C"/>
    <w:rsid w:val="00CC7E85"/>
    <w:rsid w:val="00CD1700"/>
    <w:rsid w:val="00CD1ACE"/>
    <w:rsid w:val="00CD201A"/>
    <w:rsid w:val="00CD2B5C"/>
    <w:rsid w:val="00CD5242"/>
    <w:rsid w:val="00CD62F7"/>
    <w:rsid w:val="00CD636F"/>
    <w:rsid w:val="00CD6AE8"/>
    <w:rsid w:val="00CD7267"/>
    <w:rsid w:val="00CD7D2C"/>
    <w:rsid w:val="00CE0A13"/>
    <w:rsid w:val="00CE183E"/>
    <w:rsid w:val="00CE32A2"/>
    <w:rsid w:val="00CE32DB"/>
    <w:rsid w:val="00CE3692"/>
    <w:rsid w:val="00CE404A"/>
    <w:rsid w:val="00CE465C"/>
    <w:rsid w:val="00CE4B12"/>
    <w:rsid w:val="00CE4C57"/>
    <w:rsid w:val="00CE56FA"/>
    <w:rsid w:val="00CE5EC0"/>
    <w:rsid w:val="00CE6E0C"/>
    <w:rsid w:val="00CF1A19"/>
    <w:rsid w:val="00CF1C9E"/>
    <w:rsid w:val="00CF2F5F"/>
    <w:rsid w:val="00CF4541"/>
    <w:rsid w:val="00CF4E62"/>
    <w:rsid w:val="00CF6786"/>
    <w:rsid w:val="00CF6971"/>
    <w:rsid w:val="00CF6ABA"/>
    <w:rsid w:val="00CF7C70"/>
    <w:rsid w:val="00D022BD"/>
    <w:rsid w:val="00D024DE"/>
    <w:rsid w:val="00D02B3F"/>
    <w:rsid w:val="00D03756"/>
    <w:rsid w:val="00D03F2C"/>
    <w:rsid w:val="00D05279"/>
    <w:rsid w:val="00D05B27"/>
    <w:rsid w:val="00D05D15"/>
    <w:rsid w:val="00D05FCC"/>
    <w:rsid w:val="00D0601F"/>
    <w:rsid w:val="00D0670E"/>
    <w:rsid w:val="00D070DE"/>
    <w:rsid w:val="00D07223"/>
    <w:rsid w:val="00D10CD9"/>
    <w:rsid w:val="00D10FC0"/>
    <w:rsid w:val="00D13721"/>
    <w:rsid w:val="00D13C01"/>
    <w:rsid w:val="00D146F5"/>
    <w:rsid w:val="00D14818"/>
    <w:rsid w:val="00D1481C"/>
    <w:rsid w:val="00D1559A"/>
    <w:rsid w:val="00D15CCD"/>
    <w:rsid w:val="00D16561"/>
    <w:rsid w:val="00D167B4"/>
    <w:rsid w:val="00D1715F"/>
    <w:rsid w:val="00D1739F"/>
    <w:rsid w:val="00D1745A"/>
    <w:rsid w:val="00D17F40"/>
    <w:rsid w:val="00D20269"/>
    <w:rsid w:val="00D20AB2"/>
    <w:rsid w:val="00D20F14"/>
    <w:rsid w:val="00D2128D"/>
    <w:rsid w:val="00D22411"/>
    <w:rsid w:val="00D22531"/>
    <w:rsid w:val="00D26203"/>
    <w:rsid w:val="00D264A5"/>
    <w:rsid w:val="00D27586"/>
    <w:rsid w:val="00D30606"/>
    <w:rsid w:val="00D315A0"/>
    <w:rsid w:val="00D32C7F"/>
    <w:rsid w:val="00D34093"/>
    <w:rsid w:val="00D34BA4"/>
    <w:rsid w:val="00D35BF5"/>
    <w:rsid w:val="00D37198"/>
    <w:rsid w:val="00D378D4"/>
    <w:rsid w:val="00D4075E"/>
    <w:rsid w:val="00D40F1C"/>
    <w:rsid w:val="00D41E95"/>
    <w:rsid w:val="00D42561"/>
    <w:rsid w:val="00D42FFA"/>
    <w:rsid w:val="00D43328"/>
    <w:rsid w:val="00D45495"/>
    <w:rsid w:val="00D46A58"/>
    <w:rsid w:val="00D508B9"/>
    <w:rsid w:val="00D50BC8"/>
    <w:rsid w:val="00D514E5"/>
    <w:rsid w:val="00D51725"/>
    <w:rsid w:val="00D541E8"/>
    <w:rsid w:val="00D54445"/>
    <w:rsid w:val="00D5554B"/>
    <w:rsid w:val="00D5648F"/>
    <w:rsid w:val="00D5708F"/>
    <w:rsid w:val="00D5733B"/>
    <w:rsid w:val="00D619CF"/>
    <w:rsid w:val="00D62035"/>
    <w:rsid w:val="00D6238E"/>
    <w:rsid w:val="00D624D0"/>
    <w:rsid w:val="00D62888"/>
    <w:rsid w:val="00D632C2"/>
    <w:rsid w:val="00D63440"/>
    <w:rsid w:val="00D63F7B"/>
    <w:rsid w:val="00D63FDB"/>
    <w:rsid w:val="00D64DDA"/>
    <w:rsid w:val="00D64E59"/>
    <w:rsid w:val="00D657D2"/>
    <w:rsid w:val="00D66FE1"/>
    <w:rsid w:val="00D702A1"/>
    <w:rsid w:val="00D71D3E"/>
    <w:rsid w:val="00D71D5C"/>
    <w:rsid w:val="00D733EA"/>
    <w:rsid w:val="00D737E3"/>
    <w:rsid w:val="00D740CB"/>
    <w:rsid w:val="00D74690"/>
    <w:rsid w:val="00D7497B"/>
    <w:rsid w:val="00D758D5"/>
    <w:rsid w:val="00D81487"/>
    <w:rsid w:val="00D81E6B"/>
    <w:rsid w:val="00D8294E"/>
    <w:rsid w:val="00D8417D"/>
    <w:rsid w:val="00D85C9B"/>
    <w:rsid w:val="00D874CE"/>
    <w:rsid w:val="00D91101"/>
    <w:rsid w:val="00D91B8D"/>
    <w:rsid w:val="00D91CDE"/>
    <w:rsid w:val="00D91D72"/>
    <w:rsid w:val="00D942A6"/>
    <w:rsid w:val="00D9460A"/>
    <w:rsid w:val="00D955A7"/>
    <w:rsid w:val="00D9616A"/>
    <w:rsid w:val="00D97236"/>
    <w:rsid w:val="00D975BB"/>
    <w:rsid w:val="00DA056E"/>
    <w:rsid w:val="00DA0B2E"/>
    <w:rsid w:val="00DA19CA"/>
    <w:rsid w:val="00DA2419"/>
    <w:rsid w:val="00DA2501"/>
    <w:rsid w:val="00DA2507"/>
    <w:rsid w:val="00DA48D3"/>
    <w:rsid w:val="00DA505A"/>
    <w:rsid w:val="00DA586A"/>
    <w:rsid w:val="00DA5D5B"/>
    <w:rsid w:val="00DA66A2"/>
    <w:rsid w:val="00DA7431"/>
    <w:rsid w:val="00DB05F0"/>
    <w:rsid w:val="00DB0982"/>
    <w:rsid w:val="00DB2076"/>
    <w:rsid w:val="00DB2EF6"/>
    <w:rsid w:val="00DB341E"/>
    <w:rsid w:val="00DB4F6A"/>
    <w:rsid w:val="00DB5BB4"/>
    <w:rsid w:val="00DB5F57"/>
    <w:rsid w:val="00DB6813"/>
    <w:rsid w:val="00DB6EBA"/>
    <w:rsid w:val="00DC06AD"/>
    <w:rsid w:val="00DC0ED4"/>
    <w:rsid w:val="00DC1CF6"/>
    <w:rsid w:val="00DC587B"/>
    <w:rsid w:val="00DC5E2F"/>
    <w:rsid w:val="00DC6CA6"/>
    <w:rsid w:val="00DC6E05"/>
    <w:rsid w:val="00DC72B1"/>
    <w:rsid w:val="00DC7F5E"/>
    <w:rsid w:val="00DD05C6"/>
    <w:rsid w:val="00DD159E"/>
    <w:rsid w:val="00DD24AE"/>
    <w:rsid w:val="00DD303F"/>
    <w:rsid w:val="00DD41B5"/>
    <w:rsid w:val="00DD488B"/>
    <w:rsid w:val="00DD4CBE"/>
    <w:rsid w:val="00DD5598"/>
    <w:rsid w:val="00DD5F7A"/>
    <w:rsid w:val="00DD653B"/>
    <w:rsid w:val="00DD720F"/>
    <w:rsid w:val="00DE019E"/>
    <w:rsid w:val="00DE0788"/>
    <w:rsid w:val="00DE2924"/>
    <w:rsid w:val="00DE2B62"/>
    <w:rsid w:val="00DE42F1"/>
    <w:rsid w:val="00DE66C5"/>
    <w:rsid w:val="00DE68B5"/>
    <w:rsid w:val="00DE7486"/>
    <w:rsid w:val="00DE7D96"/>
    <w:rsid w:val="00DF18FF"/>
    <w:rsid w:val="00DF2415"/>
    <w:rsid w:val="00DF2627"/>
    <w:rsid w:val="00DF2CFB"/>
    <w:rsid w:val="00DF382B"/>
    <w:rsid w:val="00DF4731"/>
    <w:rsid w:val="00DF5B36"/>
    <w:rsid w:val="00DF65BB"/>
    <w:rsid w:val="00DF68F2"/>
    <w:rsid w:val="00E01152"/>
    <w:rsid w:val="00E015D1"/>
    <w:rsid w:val="00E02629"/>
    <w:rsid w:val="00E042C4"/>
    <w:rsid w:val="00E04C66"/>
    <w:rsid w:val="00E04FFC"/>
    <w:rsid w:val="00E0711D"/>
    <w:rsid w:val="00E0756E"/>
    <w:rsid w:val="00E07F2F"/>
    <w:rsid w:val="00E108AC"/>
    <w:rsid w:val="00E117E9"/>
    <w:rsid w:val="00E12904"/>
    <w:rsid w:val="00E12B48"/>
    <w:rsid w:val="00E132D2"/>
    <w:rsid w:val="00E14B1F"/>
    <w:rsid w:val="00E15F76"/>
    <w:rsid w:val="00E16442"/>
    <w:rsid w:val="00E16DCB"/>
    <w:rsid w:val="00E1702E"/>
    <w:rsid w:val="00E17AE7"/>
    <w:rsid w:val="00E20164"/>
    <w:rsid w:val="00E20D56"/>
    <w:rsid w:val="00E21FB3"/>
    <w:rsid w:val="00E22E51"/>
    <w:rsid w:val="00E2378A"/>
    <w:rsid w:val="00E238C0"/>
    <w:rsid w:val="00E23AA7"/>
    <w:rsid w:val="00E2521F"/>
    <w:rsid w:val="00E25AFA"/>
    <w:rsid w:val="00E27BE7"/>
    <w:rsid w:val="00E30CCC"/>
    <w:rsid w:val="00E330B9"/>
    <w:rsid w:val="00E33835"/>
    <w:rsid w:val="00E339CA"/>
    <w:rsid w:val="00E33BA9"/>
    <w:rsid w:val="00E3401B"/>
    <w:rsid w:val="00E34853"/>
    <w:rsid w:val="00E368E3"/>
    <w:rsid w:val="00E37428"/>
    <w:rsid w:val="00E424AC"/>
    <w:rsid w:val="00E44596"/>
    <w:rsid w:val="00E44ACF"/>
    <w:rsid w:val="00E47462"/>
    <w:rsid w:val="00E508D2"/>
    <w:rsid w:val="00E52AC2"/>
    <w:rsid w:val="00E53B66"/>
    <w:rsid w:val="00E56DF5"/>
    <w:rsid w:val="00E5727C"/>
    <w:rsid w:val="00E57E3A"/>
    <w:rsid w:val="00E60456"/>
    <w:rsid w:val="00E604CD"/>
    <w:rsid w:val="00E60735"/>
    <w:rsid w:val="00E613CD"/>
    <w:rsid w:val="00E6245C"/>
    <w:rsid w:val="00E63CE9"/>
    <w:rsid w:val="00E648FC"/>
    <w:rsid w:val="00E65F59"/>
    <w:rsid w:val="00E66047"/>
    <w:rsid w:val="00E66700"/>
    <w:rsid w:val="00E668D8"/>
    <w:rsid w:val="00E673C8"/>
    <w:rsid w:val="00E67BCF"/>
    <w:rsid w:val="00E7145E"/>
    <w:rsid w:val="00E728EC"/>
    <w:rsid w:val="00E754FE"/>
    <w:rsid w:val="00E75B82"/>
    <w:rsid w:val="00E7650A"/>
    <w:rsid w:val="00E80C4C"/>
    <w:rsid w:val="00E80D8A"/>
    <w:rsid w:val="00E819B5"/>
    <w:rsid w:val="00E820AB"/>
    <w:rsid w:val="00E8244C"/>
    <w:rsid w:val="00E840B2"/>
    <w:rsid w:val="00E84CAB"/>
    <w:rsid w:val="00E85B60"/>
    <w:rsid w:val="00E87046"/>
    <w:rsid w:val="00E8738C"/>
    <w:rsid w:val="00E9020D"/>
    <w:rsid w:val="00E90411"/>
    <w:rsid w:val="00E92838"/>
    <w:rsid w:val="00E92AFF"/>
    <w:rsid w:val="00E9327F"/>
    <w:rsid w:val="00E94969"/>
    <w:rsid w:val="00E94B0D"/>
    <w:rsid w:val="00E96C55"/>
    <w:rsid w:val="00EA061C"/>
    <w:rsid w:val="00EA0EE6"/>
    <w:rsid w:val="00EA1B7F"/>
    <w:rsid w:val="00EA259E"/>
    <w:rsid w:val="00EA2A76"/>
    <w:rsid w:val="00EA3236"/>
    <w:rsid w:val="00EA493B"/>
    <w:rsid w:val="00EA4B5F"/>
    <w:rsid w:val="00EA4D44"/>
    <w:rsid w:val="00EA53EF"/>
    <w:rsid w:val="00EA5CB9"/>
    <w:rsid w:val="00EA71DA"/>
    <w:rsid w:val="00EB182A"/>
    <w:rsid w:val="00EB3A45"/>
    <w:rsid w:val="00EB431B"/>
    <w:rsid w:val="00EB5231"/>
    <w:rsid w:val="00EB749D"/>
    <w:rsid w:val="00EC0568"/>
    <w:rsid w:val="00EC0581"/>
    <w:rsid w:val="00EC2B4E"/>
    <w:rsid w:val="00EC3C05"/>
    <w:rsid w:val="00EC45A0"/>
    <w:rsid w:val="00EC48C0"/>
    <w:rsid w:val="00EC59F9"/>
    <w:rsid w:val="00EC63B9"/>
    <w:rsid w:val="00EC783C"/>
    <w:rsid w:val="00ED058B"/>
    <w:rsid w:val="00ED25C5"/>
    <w:rsid w:val="00ED3499"/>
    <w:rsid w:val="00ED3DE8"/>
    <w:rsid w:val="00ED3E55"/>
    <w:rsid w:val="00ED4F5F"/>
    <w:rsid w:val="00ED5F23"/>
    <w:rsid w:val="00ED79A0"/>
    <w:rsid w:val="00EE07A3"/>
    <w:rsid w:val="00EE08C3"/>
    <w:rsid w:val="00EE0F96"/>
    <w:rsid w:val="00EE2EDD"/>
    <w:rsid w:val="00EE3FF8"/>
    <w:rsid w:val="00EE420F"/>
    <w:rsid w:val="00EE4352"/>
    <w:rsid w:val="00EE58B2"/>
    <w:rsid w:val="00EE5A62"/>
    <w:rsid w:val="00EE5CD4"/>
    <w:rsid w:val="00EE7CE4"/>
    <w:rsid w:val="00EE7EAC"/>
    <w:rsid w:val="00EF0943"/>
    <w:rsid w:val="00EF09F6"/>
    <w:rsid w:val="00EF2083"/>
    <w:rsid w:val="00EF2263"/>
    <w:rsid w:val="00EF26DB"/>
    <w:rsid w:val="00EF3A41"/>
    <w:rsid w:val="00EF5724"/>
    <w:rsid w:val="00EF63F5"/>
    <w:rsid w:val="00F0053E"/>
    <w:rsid w:val="00F007B1"/>
    <w:rsid w:val="00F010FC"/>
    <w:rsid w:val="00F0358C"/>
    <w:rsid w:val="00F03935"/>
    <w:rsid w:val="00F03A85"/>
    <w:rsid w:val="00F03E7E"/>
    <w:rsid w:val="00F04E3C"/>
    <w:rsid w:val="00F0582F"/>
    <w:rsid w:val="00F07D44"/>
    <w:rsid w:val="00F1069D"/>
    <w:rsid w:val="00F1473A"/>
    <w:rsid w:val="00F16C01"/>
    <w:rsid w:val="00F17E78"/>
    <w:rsid w:val="00F2203E"/>
    <w:rsid w:val="00F2248A"/>
    <w:rsid w:val="00F22B1D"/>
    <w:rsid w:val="00F22C37"/>
    <w:rsid w:val="00F230F0"/>
    <w:rsid w:val="00F2431A"/>
    <w:rsid w:val="00F244ED"/>
    <w:rsid w:val="00F2510A"/>
    <w:rsid w:val="00F25CD2"/>
    <w:rsid w:val="00F27129"/>
    <w:rsid w:val="00F279A7"/>
    <w:rsid w:val="00F27CB1"/>
    <w:rsid w:val="00F301DB"/>
    <w:rsid w:val="00F31F1C"/>
    <w:rsid w:val="00F3262C"/>
    <w:rsid w:val="00F34294"/>
    <w:rsid w:val="00F3563C"/>
    <w:rsid w:val="00F35E4A"/>
    <w:rsid w:val="00F35E55"/>
    <w:rsid w:val="00F375C1"/>
    <w:rsid w:val="00F409E1"/>
    <w:rsid w:val="00F40D9F"/>
    <w:rsid w:val="00F40E85"/>
    <w:rsid w:val="00F40EDA"/>
    <w:rsid w:val="00F4329C"/>
    <w:rsid w:val="00F44D5D"/>
    <w:rsid w:val="00F457F2"/>
    <w:rsid w:val="00F45BA5"/>
    <w:rsid w:val="00F4639F"/>
    <w:rsid w:val="00F47D1F"/>
    <w:rsid w:val="00F501F6"/>
    <w:rsid w:val="00F505A4"/>
    <w:rsid w:val="00F53BD0"/>
    <w:rsid w:val="00F551EA"/>
    <w:rsid w:val="00F57A1C"/>
    <w:rsid w:val="00F60561"/>
    <w:rsid w:val="00F608DB"/>
    <w:rsid w:val="00F60EB8"/>
    <w:rsid w:val="00F63165"/>
    <w:rsid w:val="00F63554"/>
    <w:rsid w:val="00F63C8F"/>
    <w:rsid w:val="00F66628"/>
    <w:rsid w:val="00F67576"/>
    <w:rsid w:val="00F7049E"/>
    <w:rsid w:val="00F714C4"/>
    <w:rsid w:val="00F726E2"/>
    <w:rsid w:val="00F73B53"/>
    <w:rsid w:val="00F73E59"/>
    <w:rsid w:val="00F7409D"/>
    <w:rsid w:val="00F74A63"/>
    <w:rsid w:val="00F74A8A"/>
    <w:rsid w:val="00F752B6"/>
    <w:rsid w:val="00F75994"/>
    <w:rsid w:val="00F80E6A"/>
    <w:rsid w:val="00F80F8B"/>
    <w:rsid w:val="00F81D10"/>
    <w:rsid w:val="00F83247"/>
    <w:rsid w:val="00F837DF"/>
    <w:rsid w:val="00F83DDD"/>
    <w:rsid w:val="00F845D8"/>
    <w:rsid w:val="00F84D31"/>
    <w:rsid w:val="00F90DD6"/>
    <w:rsid w:val="00F922AA"/>
    <w:rsid w:val="00F92AC0"/>
    <w:rsid w:val="00F92E9E"/>
    <w:rsid w:val="00F938A3"/>
    <w:rsid w:val="00F943EB"/>
    <w:rsid w:val="00F94C75"/>
    <w:rsid w:val="00F951DC"/>
    <w:rsid w:val="00F95894"/>
    <w:rsid w:val="00F97F11"/>
    <w:rsid w:val="00FA0615"/>
    <w:rsid w:val="00FA0DEC"/>
    <w:rsid w:val="00FA1E16"/>
    <w:rsid w:val="00FA1FA6"/>
    <w:rsid w:val="00FA26B8"/>
    <w:rsid w:val="00FA2CDD"/>
    <w:rsid w:val="00FA469B"/>
    <w:rsid w:val="00FA6946"/>
    <w:rsid w:val="00FB03A1"/>
    <w:rsid w:val="00FB0ED1"/>
    <w:rsid w:val="00FB1575"/>
    <w:rsid w:val="00FB1B8A"/>
    <w:rsid w:val="00FB1DA2"/>
    <w:rsid w:val="00FB21CD"/>
    <w:rsid w:val="00FB2B77"/>
    <w:rsid w:val="00FB2CB3"/>
    <w:rsid w:val="00FB3F33"/>
    <w:rsid w:val="00FB762A"/>
    <w:rsid w:val="00FB7895"/>
    <w:rsid w:val="00FC057B"/>
    <w:rsid w:val="00FC197D"/>
    <w:rsid w:val="00FC1D0B"/>
    <w:rsid w:val="00FC38FE"/>
    <w:rsid w:val="00FC5A9E"/>
    <w:rsid w:val="00FC629A"/>
    <w:rsid w:val="00FC710F"/>
    <w:rsid w:val="00FC7FE2"/>
    <w:rsid w:val="00FD16DD"/>
    <w:rsid w:val="00FD2EDC"/>
    <w:rsid w:val="00FD35FE"/>
    <w:rsid w:val="00FD39AB"/>
    <w:rsid w:val="00FD3A5A"/>
    <w:rsid w:val="00FD3ACA"/>
    <w:rsid w:val="00FD3B4F"/>
    <w:rsid w:val="00FD6182"/>
    <w:rsid w:val="00FD6791"/>
    <w:rsid w:val="00FD6EE2"/>
    <w:rsid w:val="00FD788C"/>
    <w:rsid w:val="00FD7B26"/>
    <w:rsid w:val="00FE02E4"/>
    <w:rsid w:val="00FE171C"/>
    <w:rsid w:val="00FE20EA"/>
    <w:rsid w:val="00FF0A46"/>
    <w:rsid w:val="00FF18FB"/>
    <w:rsid w:val="00FF2D75"/>
    <w:rsid w:val="00FF3A0D"/>
    <w:rsid w:val="00FF497D"/>
    <w:rsid w:val="00FF4D8A"/>
    <w:rsid w:val="00FF6DD6"/>
    <w:rsid w:val="01289AC6"/>
    <w:rsid w:val="012BBBDA"/>
    <w:rsid w:val="012E08E3"/>
    <w:rsid w:val="01BD0DE2"/>
    <w:rsid w:val="01E0F19C"/>
    <w:rsid w:val="01E1937C"/>
    <w:rsid w:val="021CD69A"/>
    <w:rsid w:val="02E4E28A"/>
    <w:rsid w:val="03870C50"/>
    <w:rsid w:val="03AB7A03"/>
    <w:rsid w:val="03B40CB6"/>
    <w:rsid w:val="03BDEF6B"/>
    <w:rsid w:val="03E6F6D1"/>
    <w:rsid w:val="040F5432"/>
    <w:rsid w:val="04D4174E"/>
    <w:rsid w:val="0534CF6A"/>
    <w:rsid w:val="05A0C593"/>
    <w:rsid w:val="05A60D7B"/>
    <w:rsid w:val="05E90FEC"/>
    <w:rsid w:val="0644661D"/>
    <w:rsid w:val="0676FFF8"/>
    <w:rsid w:val="06EDAD2C"/>
    <w:rsid w:val="070F58D4"/>
    <w:rsid w:val="072EFFBD"/>
    <w:rsid w:val="074FDB85"/>
    <w:rsid w:val="090D01F6"/>
    <w:rsid w:val="091B8E14"/>
    <w:rsid w:val="0951FFBC"/>
    <w:rsid w:val="095D8392"/>
    <w:rsid w:val="097C476F"/>
    <w:rsid w:val="09C6A7A3"/>
    <w:rsid w:val="09DDADC7"/>
    <w:rsid w:val="0A457850"/>
    <w:rsid w:val="0A783828"/>
    <w:rsid w:val="0AC2B080"/>
    <w:rsid w:val="0B024440"/>
    <w:rsid w:val="0B10BF3A"/>
    <w:rsid w:val="0B1D5D6E"/>
    <w:rsid w:val="0B255CE9"/>
    <w:rsid w:val="0B529C25"/>
    <w:rsid w:val="0B63D509"/>
    <w:rsid w:val="0B66590C"/>
    <w:rsid w:val="0B71D20E"/>
    <w:rsid w:val="0B7364F8"/>
    <w:rsid w:val="0B88CE31"/>
    <w:rsid w:val="0BDF6F8B"/>
    <w:rsid w:val="0BE362C8"/>
    <w:rsid w:val="0C20C4BD"/>
    <w:rsid w:val="0C3DB120"/>
    <w:rsid w:val="0CAD5F54"/>
    <w:rsid w:val="0D048F21"/>
    <w:rsid w:val="0D2C8BF5"/>
    <w:rsid w:val="0D3975E3"/>
    <w:rsid w:val="0D42AA82"/>
    <w:rsid w:val="0DB27B56"/>
    <w:rsid w:val="0E2E522D"/>
    <w:rsid w:val="0E5251AA"/>
    <w:rsid w:val="0E654660"/>
    <w:rsid w:val="0ECEAE81"/>
    <w:rsid w:val="0EDC9A06"/>
    <w:rsid w:val="0F383BCD"/>
    <w:rsid w:val="0F3EB881"/>
    <w:rsid w:val="0FA82AC7"/>
    <w:rsid w:val="0FC42A95"/>
    <w:rsid w:val="0FE6310A"/>
    <w:rsid w:val="1013DCA8"/>
    <w:rsid w:val="1019C946"/>
    <w:rsid w:val="1065B1C6"/>
    <w:rsid w:val="10900A15"/>
    <w:rsid w:val="10BF7FD9"/>
    <w:rsid w:val="10D5F291"/>
    <w:rsid w:val="10FD43EE"/>
    <w:rsid w:val="11552692"/>
    <w:rsid w:val="11A6D0C0"/>
    <w:rsid w:val="123C5EC2"/>
    <w:rsid w:val="131E7B60"/>
    <w:rsid w:val="132B9DA7"/>
    <w:rsid w:val="13550C8E"/>
    <w:rsid w:val="135C00C4"/>
    <w:rsid w:val="138EFCD3"/>
    <w:rsid w:val="13CF3F2C"/>
    <w:rsid w:val="13E71A0B"/>
    <w:rsid w:val="13E8E60C"/>
    <w:rsid w:val="140F254F"/>
    <w:rsid w:val="14179F98"/>
    <w:rsid w:val="14350911"/>
    <w:rsid w:val="14411556"/>
    <w:rsid w:val="146C9DFE"/>
    <w:rsid w:val="14E86F65"/>
    <w:rsid w:val="1514657B"/>
    <w:rsid w:val="15D0D7D1"/>
    <w:rsid w:val="16082D76"/>
    <w:rsid w:val="1632B8F7"/>
    <w:rsid w:val="1655E3B8"/>
    <w:rsid w:val="1666E639"/>
    <w:rsid w:val="16B7DB4D"/>
    <w:rsid w:val="17707317"/>
    <w:rsid w:val="177D21EC"/>
    <w:rsid w:val="178B65F3"/>
    <w:rsid w:val="17A75A8D"/>
    <w:rsid w:val="18003019"/>
    <w:rsid w:val="18276E90"/>
    <w:rsid w:val="18339A75"/>
    <w:rsid w:val="1891FAD2"/>
    <w:rsid w:val="189CFFEF"/>
    <w:rsid w:val="18ACBAD6"/>
    <w:rsid w:val="1944F358"/>
    <w:rsid w:val="19D51297"/>
    <w:rsid w:val="19FEF99E"/>
    <w:rsid w:val="1A276039"/>
    <w:rsid w:val="1A52BB7B"/>
    <w:rsid w:val="1B10C825"/>
    <w:rsid w:val="1B1A4609"/>
    <w:rsid w:val="1B2A90F3"/>
    <w:rsid w:val="1BC06CA8"/>
    <w:rsid w:val="1C09314E"/>
    <w:rsid w:val="1C0AFE9A"/>
    <w:rsid w:val="1C358D03"/>
    <w:rsid w:val="1C750DA4"/>
    <w:rsid w:val="1D4855D6"/>
    <w:rsid w:val="1D8AC7E4"/>
    <w:rsid w:val="1D91CB90"/>
    <w:rsid w:val="1DB930EF"/>
    <w:rsid w:val="1DE89505"/>
    <w:rsid w:val="1DF35C1E"/>
    <w:rsid w:val="1DF6C74B"/>
    <w:rsid w:val="1E0B1119"/>
    <w:rsid w:val="1E2EEEEE"/>
    <w:rsid w:val="1E55A558"/>
    <w:rsid w:val="1EA59376"/>
    <w:rsid w:val="1ED78EC2"/>
    <w:rsid w:val="1F074337"/>
    <w:rsid w:val="1F0895C3"/>
    <w:rsid w:val="1F08CE63"/>
    <w:rsid w:val="1F1DBEF7"/>
    <w:rsid w:val="1F2DB728"/>
    <w:rsid w:val="1F468438"/>
    <w:rsid w:val="1FB51455"/>
    <w:rsid w:val="1FFFE923"/>
    <w:rsid w:val="202E8E8F"/>
    <w:rsid w:val="204C1F04"/>
    <w:rsid w:val="20559A3B"/>
    <w:rsid w:val="2058F59D"/>
    <w:rsid w:val="2093D0FF"/>
    <w:rsid w:val="20AC8423"/>
    <w:rsid w:val="20ED4871"/>
    <w:rsid w:val="21514538"/>
    <w:rsid w:val="218CF6BC"/>
    <w:rsid w:val="21A325A4"/>
    <w:rsid w:val="221A6A90"/>
    <w:rsid w:val="225EE40F"/>
    <w:rsid w:val="227CABA9"/>
    <w:rsid w:val="23065F04"/>
    <w:rsid w:val="23269A4C"/>
    <w:rsid w:val="2348D294"/>
    <w:rsid w:val="23695CFA"/>
    <w:rsid w:val="23B2E98B"/>
    <w:rsid w:val="23BD5926"/>
    <w:rsid w:val="23C6EF7F"/>
    <w:rsid w:val="23DDFFFF"/>
    <w:rsid w:val="2413BDF3"/>
    <w:rsid w:val="2437989D"/>
    <w:rsid w:val="24C14E1C"/>
    <w:rsid w:val="24DDBFD8"/>
    <w:rsid w:val="250DA223"/>
    <w:rsid w:val="253B3C03"/>
    <w:rsid w:val="25DACA82"/>
    <w:rsid w:val="25E8F11A"/>
    <w:rsid w:val="2612A52F"/>
    <w:rsid w:val="2618F446"/>
    <w:rsid w:val="26231FB4"/>
    <w:rsid w:val="26B1B5E3"/>
    <w:rsid w:val="26B92A69"/>
    <w:rsid w:val="26EDA6E3"/>
    <w:rsid w:val="26F006FE"/>
    <w:rsid w:val="27052D75"/>
    <w:rsid w:val="281001AD"/>
    <w:rsid w:val="282BF052"/>
    <w:rsid w:val="28C79059"/>
    <w:rsid w:val="28C7F205"/>
    <w:rsid w:val="29606F20"/>
    <w:rsid w:val="297A1982"/>
    <w:rsid w:val="29AC17F4"/>
    <w:rsid w:val="29DB23DF"/>
    <w:rsid w:val="29F001C0"/>
    <w:rsid w:val="2A71F2B5"/>
    <w:rsid w:val="2AF4BA68"/>
    <w:rsid w:val="2B07867A"/>
    <w:rsid w:val="2B1C2310"/>
    <w:rsid w:val="2B5AF361"/>
    <w:rsid w:val="2BC272DB"/>
    <w:rsid w:val="2BDFCCB0"/>
    <w:rsid w:val="2C80878B"/>
    <w:rsid w:val="2CBA4F60"/>
    <w:rsid w:val="2D076E98"/>
    <w:rsid w:val="2D10E86A"/>
    <w:rsid w:val="2D181AFB"/>
    <w:rsid w:val="2D264DE0"/>
    <w:rsid w:val="2D4C846D"/>
    <w:rsid w:val="2DE0E2CF"/>
    <w:rsid w:val="2DEE8928"/>
    <w:rsid w:val="2DF5178D"/>
    <w:rsid w:val="2E1C54A3"/>
    <w:rsid w:val="2E32B687"/>
    <w:rsid w:val="2E574D7F"/>
    <w:rsid w:val="2E7723D5"/>
    <w:rsid w:val="2F55D466"/>
    <w:rsid w:val="2F6D4C00"/>
    <w:rsid w:val="2F82F654"/>
    <w:rsid w:val="2F86225E"/>
    <w:rsid w:val="3029A5A4"/>
    <w:rsid w:val="305FF0BF"/>
    <w:rsid w:val="308719D5"/>
    <w:rsid w:val="30EC4E86"/>
    <w:rsid w:val="3122428A"/>
    <w:rsid w:val="318F8642"/>
    <w:rsid w:val="31A05080"/>
    <w:rsid w:val="31AD0990"/>
    <w:rsid w:val="31AEA5A5"/>
    <w:rsid w:val="32833650"/>
    <w:rsid w:val="32C60BFF"/>
    <w:rsid w:val="334C5A4F"/>
    <w:rsid w:val="33F1F6D9"/>
    <w:rsid w:val="33FE06FE"/>
    <w:rsid w:val="3405FF17"/>
    <w:rsid w:val="340D34A7"/>
    <w:rsid w:val="349E2C55"/>
    <w:rsid w:val="34DB285B"/>
    <w:rsid w:val="35872E84"/>
    <w:rsid w:val="35933E5C"/>
    <w:rsid w:val="35A3FEFB"/>
    <w:rsid w:val="36292AFF"/>
    <w:rsid w:val="3649AFCC"/>
    <w:rsid w:val="3698778D"/>
    <w:rsid w:val="36AB215E"/>
    <w:rsid w:val="371B0AE4"/>
    <w:rsid w:val="372A5F8B"/>
    <w:rsid w:val="3731E7CD"/>
    <w:rsid w:val="3786E794"/>
    <w:rsid w:val="37D5B57F"/>
    <w:rsid w:val="37DBF6DF"/>
    <w:rsid w:val="38130DE7"/>
    <w:rsid w:val="38168EAB"/>
    <w:rsid w:val="384810AC"/>
    <w:rsid w:val="386B7ACF"/>
    <w:rsid w:val="38F6508C"/>
    <w:rsid w:val="394CA768"/>
    <w:rsid w:val="395BC1B7"/>
    <w:rsid w:val="39DD00AA"/>
    <w:rsid w:val="3A570BE0"/>
    <w:rsid w:val="3A8639EC"/>
    <w:rsid w:val="3AAB67B3"/>
    <w:rsid w:val="3AC104EE"/>
    <w:rsid w:val="3AE48C80"/>
    <w:rsid w:val="3B19A0EB"/>
    <w:rsid w:val="3B5A7F16"/>
    <w:rsid w:val="3B72D744"/>
    <w:rsid w:val="3BCC5C4B"/>
    <w:rsid w:val="3BD77004"/>
    <w:rsid w:val="3BED423C"/>
    <w:rsid w:val="3BFC9B22"/>
    <w:rsid w:val="3C4BCD67"/>
    <w:rsid w:val="3C85F8FC"/>
    <w:rsid w:val="3CF0E8C8"/>
    <w:rsid w:val="3D4DAA47"/>
    <w:rsid w:val="3D8A806B"/>
    <w:rsid w:val="3D9B0CB0"/>
    <w:rsid w:val="3DA1381A"/>
    <w:rsid w:val="3E957B1F"/>
    <w:rsid w:val="3EC025A1"/>
    <w:rsid w:val="3F0E889A"/>
    <w:rsid w:val="3F9D262D"/>
    <w:rsid w:val="40109294"/>
    <w:rsid w:val="40171AF0"/>
    <w:rsid w:val="401B44FB"/>
    <w:rsid w:val="4024036F"/>
    <w:rsid w:val="406E226C"/>
    <w:rsid w:val="40793F52"/>
    <w:rsid w:val="4079B0EB"/>
    <w:rsid w:val="409A2CCB"/>
    <w:rsid w:val="419C9A0F"/>
    <w:rsid w:val="41E1259B"/>
    <w:rsid w:val="42052120"/>
    <w:rsid w:val="4217BC4E"/>
    <w:rsid w:val="422462D5"/>
    <w:rsid w:val="4276696C"/>
    <w:rsid w:val="427DD21E"/>
    <w:rsid w:val="429636A3"/>
    <w:rsid w:val="42DA28DD"/>
    <w:rsid w:val="42EBD157"/>
    <w:rsid w:val="433ABD3E"/>
    <w:rsid w:val="43A7EBF8"/>
    <w:rsid w:val="43D11F6E"/>
    <w:rsid w:val="43E318C2"/>
    <w:rsid w:val="43F49227"/>
    <w:rsid w:val="43F6373E"/>
    <w:rsid w:val="43FDF763"/>
    <w:rsid w:val="44154E42"/>
    <w:rsid w:val="448DCF9F"/>
    <w:rsid w:val="449CD0DA"/>
    <w:rsid w:val="44B9E951"/>
    <w:rsid w:val="4501BE6F"/>
    <w:rsid w:val="4522AD9D"/>
    <w:rsid w:val="4534E12D"/>
    <w:rsid w:val="4571A264"/>
    <w:rsid w:val="457E6D31"/>
    <w:rsid w:val="45E72493"/>
    <w:rsid w:val="466976CA"/>
    <w:rsid w:val="466A4D92"/>
    <w:rsid w:val="468BCADF"/>
    <w:rsid w:val="46911541"/>
    <w:rsid w:val="46BA901C"/>
    <w:rsid w:val="46EB14BE"/>
    <w:rsid w:val="46ECC3BD"/>
    <w:rsid w:val="478DC24D"/>
    <w:rsid w:val="4870E7D2"/>
    <w:rsid w:val="4871A54B"/>
    <w:rsid w:val="4884223C"/>
    <w:rsid w:val="48922D4F"/>
    <w:rsid w:val="48AA1345"/>
    <w:rsid w:val="494D9C43"/>
    <w:rsid w:val="49BD97CA"/>
    <w:rsid w:val="4A00BE4F"/>
    <w:rsid w:val="4A2F81F3"/>
    <w:rsid w:val="4A523983"/>
    <w:rsid w:val="4A73EAE2"/>
    <w:rsid w:val="4AB2CD5B"/>
    <w:rsid w:val="4AD87A19"/>
    <w:rsid w:val="4B0846AA"/>
    <w:rsid w:val="4B13C111"/>
    <w:rsid w:val="4B694A46"/>
    <w:rsid w:val="4C04F04D"/>
    <w:rsid w:val="4C4A5673"/>
    <w:rsid w:val="4C506626"/>
    <w:rsid w:val="4C72026A"/>
    <w:rsid w:val="4C755CB4"/>
    <w:rsid w:val="4C94FDB0"/>
    <w:rsid w:val="4D075427"/>
    <w:rsid w:val="4D5E4E09"/>
    <w:rsid w:val="4D5EE4B1"/>
    <w:rsid w:val="4D65E7B1"/>
    <w:rsid w:val="4D82C23F"/>
    <w:rsid w:val="4E882284"/>
    <w:rsid w:val="4E909C22"/>
    <w:rsid w:val="4ED906D1"/>
    <w:rsid w:val="4F1110F4"/>
    <w:rsid w:val="4FF2ACC1"/>
    <w:rsid w:val="504ECFC3"/>
    <w:rsid w:val="509B86D6"/>
    <w:rsid w:val="509BDC29"/>
    <w:rsid w:val="51592064"/>
    <w:rsid w:val="5165B1BB"/>
    <w:rsid w:val="516B846C"/>
    <w:rsid w:val="51D7EC59"/>
    <w:rsid w:val="520AC936"/>
    <w:rsid w:val="531B08C0"/>
    <w:rsid w:val="53410678"/>
    <w:rsid w:val="538342A9"/>
    <w:rsid w:val="53D1468C"/>
    <w:rsid w:val="544D2362"/>
    <w:rsid w:val="544E2159"/>
    <w:rsid w:val="5462CE19"/>
    <w:rsid w:val="547839A8"/>
    <w:rsid w:val="548E6643"/>
    <w:rsid w:val="54A83197"/>
    <w:rsid w:val="54B5A035"/>
    <w:rsid w:val="54BD0C38"/>
    <w:rsid w:val="54DBE796"/>
    <w:rsid w:val="5521FDEF"/>
    <w:rsid w:val="553E550A"/>
    <w:rsid w:val="556B4D18"/>
    <w:rsid w:val="55896CCC"/>
    <w:rsid w:val="55CE9816"/>
    <w:rsid w:val="55EC2958"/>
    <w:rsid w:val="5635A211"/>
    <w:rsid w:val="5654880D"/>
    <w:rsid w:val="5678A62E"/>
    <w:rsid w:val="56A43196"/>
    <w:rsid w:val="56F64B98"/>
    <w:rsid w:val="57025559"/>
    <w:rsid w:val="576F1229"/>
    <w:rsid w:val="57BFF7C4"/>
    <w:rsid w:val="57C81746"/>
    <w:rsid w:val="58ED97C2"/>
    <w:rsid w:val="59144502"/>
    <w:rsid w:val="5914A67C"/>
    <w:rsid w:val="59153707"/>
    <w:rsid w:val="5925C1D8"/>
    <w:rsid w:val="5929FBF4"/>
    <w:rsid w:val="59437C88"/>
    <w:rsid w:val="596024E4"/>
    <w:rsid w:val="5A7DBDA1"/>
    <w:rsid w:val="5A84D674"/>
    <w:rsid w:val="5A995145"/>
    <w:rsid w:val="5AEB46C9"/>
    <w:rsid w:val="5B36FE60"/>
    <w:rsid w:val="5B89E2B0"/>
    <w:rsid w:val="5C474E04"/>
    <w:rsid w:val="5C98D83D"/>
    <w:rsid w:val="5CA58793"/>
    <w:rsid w:val="5CAC60F7"/>
    <w:rsid w:val="5CAE3335"/>
    <w:rsid w:val="5CFEC549"/>
    <w:rsid w:val="5D54B36E"/>
    <w:rsid w:val="5D757D15"/>
    <w:rsid w:val="5DA088E6"/>
    <w:rsid w:val="5DF00520"/>
    <w:rsid w:val="5E6C0B5B"/>
    <w:rsid w:val="5EBBD808"/>
    <w:rsid w:val="5F0A40C5"/>
    <w:rsid w:val="5F1FF9A0"/>
    <w:rsid w:val="5F2B5292"/>
    <w:rsid w:val="5F30ABC4"/>
    <w:rsid w:val="5F76C751"/>
    <w:rsid w:val="6025161E"/>
    <w:rsid w:val="602C1CD9"/>
    <w:rsid w:val="611BD111"/>
    <w:rsid w:val="61A87D01"/>
    <w:rsid w:val="61E27772"/>
    <w:rsid w:val="6275FCA3"/>
    <w:rsid w:val="62903B0B"/>
    <w:rsid w:val="62AA8074"/>
    <w:rsid w:val="633834B7"/>
    <w:rsid w:val="63485D50"/>
    <w:rsid w:val="63C913D8"/>
    <w:rsid w:val="64968348"/>
    <w:rsid w:val="64EF3AE6"/>
    <w:rsid w:val="64FDAE8A"/>
    <w:rsid w:val="653A419A"/>
    <w:rsid w:val="65715B72"/>
    <w:rsid w:val="658ECBB9"/>
    <w:rsid w:val="65ED722E"/>
    <w:rsid w:val="65EE50D3"/>
    <w:rsid w:val="66067ADB"/>
    <w:rsid w:val="662F266E"/>
    <w:rsid w:val="6631F2EE"/>
    <w:rsid w:val="66967E82"/>
    <w:rsid w:val="6729D3B4"/>
    <w:rsid w:val="6738215F"/>
    <w:rsid w:val="673ED506"/>
    <w:rsid w:val="67889E64"/>
    <w:rsid w:val="67C36C2F"/>
    <w:rsid w:val="6827D8E0"/>
    <w:rsid w:val="688CDA24"/>
    <w:rsid w:val="68C4AD16"/>
    <w:rsid w:val="68C6F0AC"/>
    <w:rsid w:val="692D9C4E"/>
    <w:rsid w:val="692FB2C6"/>
    <w:rsid w:val="694414F6"/>
    <w:rsid w:val="69A65F2F"/>
    <w:rsid w:val="69C11460"/>
    <w:rsid w:val="69C1F700"/>
    <w:rsid w:val="69CF8937"/>
    <w:rsid w:val="69E728FD"/>
    <w:rsid w:val="6A03BB16"/>
    <w:rsid w:val="6A7435A0"/>
    <w:rsid w:val="6ABA1471"/>
    <w:rsid w:val="6B2F342D"/>
    <w:rsid w:val="6B82DA78"/>
    <w:rsid w:val="6BA8F20B"/>
    <w:rsid w:val="6BF6E0DE"/>
    <w:rsid w:val="6C7FBFA8"/>
    <w:rsid w:val="6CDA5A11"/>
    <w:rsid w:val="6CE1BBC2"/>
    <w:rsid w:val="6D973628"/>
    <w:rsid w:val="6DE19D7F"/>
    <w:rsid w:val="6E0284A1"/>
    <w:rsid w:val="6E14A1C5"/>
    <w:rsid w:val="6E344E8B"/>
    <w:rsid w:val="6E3BC1A9"/>
    <w:rsid w:val="6E52DC0A"/>
    <w:rsid w:val="6E566D3A"/>
    <w:rsid w:val="6E8178B6"/>
    <w:rsid w:val="6F020A6D"/>
    <w:rsid w:val="6F165E03"/>
    <w:rsid w:val="6F23EBA3"/>
    <w:rsid w:val="6F66D853"/>
    <w:rsid w:val="6F8542D4"/>
    <w:rsid w:val="6FB52129"/>
    <w:rsid w:val="6FD9EABE"/>
    <w:rsid w:val="6FE01842"/>
    <w:rsid w:val="7015530B"/>
    <w:rsid w:val="7040D7A3"/>
    <w:rsid w:val="7152BE86"/>
    <w:rsid w:val="719549DC"/>
    <w:rsid w:val="724ADCB9"/>
    <w:rsid w:val="725963B4"/>
    <w:rsid w:val="72804929"/>
    <w:rsid w:val="72A19043"/>
    <w:rsid w:val="72A79348"/>
    <w:rsid w:val="731DE7A8"/>
    <w:rsid w:val="735D7807"/>
    <w:rsid w:val="73ADE6E6"/>
    <w:rsid w:val="73B95226"/>
    <w:rsid w:val="73FFC2AC"/>
    <w:rsid w:val="7485A926"/>
    <w:rsid w:val="75128B06"/>
    <w:rsid w:val="7512A470"/>
    <w:rsid w:val="7552306F"/>
    <w:rsid w:val="75B139ED"/>
    <w:rsid w:val="75BC1D66"/>
    <w:rsid w:val="76397496"/>
    <w:rsid w:val="769EC360"/>
    <w:rsid w:val="76A8AA90"/>
    <w:rsid w:val="76E7C3C0"/>
    <w:rsid w:val="772FB0D3"/>
    <w:rsid w:val="77EF47A3"/>
    <w:rsid w:val="781CC230"/>
    <w:rsid w:val="78B104B9"/>
    <w:rsid w:val="78BF2E5E"/>
    <w:rsid w:val="78C3D82C"/>
    <w:rsid w:val="78DC0787"/>
    <w:rsid w:val="7943FF2A"/>
    <w:rsid w:val="796400A5"/>
    <w:rsid w:val="7973312A"/>
    <w:rsid w:val="7994A0CE"/>
    <w:rsid w:val="7A5943CF"/>
    <w:rsid w:val="7ACC8322"/>
    <w:rsid w:val="7B53DFDE"/>
    <w:rsid w:val="7BF9FD37"/>
    <w:rsid w:val="7C4DE90C"/>
    <w:rsid w:val="7C74A1BE"/>
    <w:rsid w:val="7CC8D570"/>
    <w:rsid w:val="7D720277"/>
    <w:rsid w:val="7D89D875"/>
    <w:rsid w:val="7D8A92E4"/>
    <w:rsid w:val="7E2F98F1"/>
    <w:rsid w:val="7E33DA60"/>
    <w:rsid w:val="7EF35019"/>
    <w:rsid w:val="7F76EB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CAC8A"/>
  <w15:chartTrackingRefBased/>
  <w15:docId w15:val="{A9760A2C-F9F7-4D55-B1A9-2B7B97BD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0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0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00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00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B68"/>
    <w:pPr>
      <w:ind w:left="720"/>
      <w:contextualSpacing/>
    </w:pPr>
  </w:style>
  <w:style w:type="character" w:customStyle="1" w:styleId="Heading2Char">
    <w:name w:val="Heading 2 Char"/>
    <w:basedOn w:val="DefaultParagraphFont"/>
    <w:link w:val="Heading2"/>
    <w:uiPriority w:val="9"/>
    <w:rsid w:val="003B00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002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002B"/>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3B002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B002B"/>
    <w:rPr>
      <w:sz w:val="16"/>
      <w:szCs w:val="16"/>
    </w:rPr>
  </w:style>
  <w:style w:type="paragraph" w:styleId="CommentText">
    <w:name w:val="annotation text"/>
    <w:basedOn w:val="Normal"/>
    <w:link w:val="CommentTextChar"/>
    <w:uiPriority w:val="99"/>
    <w:unhideWhenUsed/>
    <w:rsid w:val="003B002B"/>
    <w:pPr>
      <w:spacing w:line="240" w:lineRule="auto"/>
    </w:pPr>
    <w:rPr>
      <w:sz w:val="20"/>
      <w:szCs w:val="20"/>
    </w:rPr>
  </w:style>
  <w:style w:type="character" w:customStyle="1" w:styleId="CommentTextChar">
    <w:name w:val="Comment Text Char"/>
    <w:basedOn w:val="DefaultParagraphFont"/>
    <w:link w:val="CommentText"/>
    <w:uiPriority w:val="99"/>
    <w:rsid w:val="003B002B"/>
    <w:rPr>
      <w:sz w:val="20"/>
      <w:szCs w:val="20"/>
    </w:rPr>
  </w:style>
  <w:style w:type="paragraph" w:styleId="CommentSubject">
    <w:name w:val="annotation subject"/>
    <w:basedOn w:val="CommentText"/>
    <w:next w:val="CommentText"/>
    <w:link w:val="CommentSubjectChar"/>
    <w:uiPriority w:val="99"/>
    <w:semiHidden/>
    <w:unhideWhenUsed/>
    <w:rsid w:val="003B002B"/>
    <w:rPr>
      <w:b/>
      <w:bCs/>
    </w:rPr>
  </w:style>
  <w:style w:type="character" w:customStyle="1" w:styleId="CommentSubjectChar">
    <w:name w:val="Comment Subject Char"/>
    <w:basedOn w:val="CommentTextChar"/>
    <w:link w:val="CommentSubject"/>
    <w:uiPriority w:val="99"/>
    <w:semiHidden/>
    <w:rsid w:val="003B002B"/>
    <w:rPr>
      <w:b/>
      <w:bCs/>
      <w:sz w:val="20"/>
      <w:szCs w:val="20"/>
    </w:rPr>
  </w:style>
  <w:style w:type="paragraph" w:styleId="BalloonText">
    <w:name w:val="Balloon Text"/>
    <w:basedOn w:val="Normal"/>
    <w:link w:val="BalloonTextChar"/>
    <w:uiPriority w:val="99"/>
    <w:semiHidden/>
    <w:unhideWhenUsed/>
    <w:rsid w:val="003B0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02B"/>
    <w:rPr>
      <w:rFonts w:ascii="Segoe UI" w:hAnsi="Segoe UI" w:cs="Segoe UI"/>
      <w:sz w:val="18"/>
      <w:szCs w:val="18"/>
    </w:rPr>
  </w:style>
  <w:style w:type="paragraph" w:styleId="Caption">
    <w:name w:val="caption"/>
    <w:basedOn w:val="Normal"/>
    <w:next w:val="Normal"/>
    <w:uiPriority w:val="35"/>
    <w:unhideWhenUsed/>
    <w:qFormat/>
    <w:rsid w:val="00D702A1"/>
    <w:pPr>
      <w:spacing w:after="200" w:line="240" w:lineRule="auto"/>
    </w:pPr>
    <w:rPr>
      <w:i/>
      <w:iCs/>
      <w:color w:val="44546A" w:themeColor="text2"/>
      <w:sz w:val="18"/>
      <w:szCs w:val="18"/>
    </w:rPr>
  </w:style>
  <w:style w:type="table" w:styleId="TableGrid">
    <w:name w:val="Table Grid"/>
    <w:basedOn w:val="TableNormal"/>
    <w:uiPriority w:val="39"/>
    <w:rsid w:val="004A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2BB5"/>
    <w:rPr>
      <w:color w:val="E9425D"/>
      <w:u w:val="single"/>
    </w:rPr>
  </w:style>
  <w:style w:type="paragraph" w:styleId="Header">
    <w:name w:val="header"/>
    <w:basedOn w:val="Normal"/>
    <w:link w:val="HeaderChar"/>
    <w:uiPriority w:val="99"/>
    <w:unhideWhenUsed/>
    <w:rsid w:val="00D26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4A5"/>
  </w:style>
  <w:style w:type="paragraph" w:styleId="Footer">
    <w:name w:val="footer"/>
    <w:basedOn w:val="Normal"/>
    <w:link w:val="FooterChar"/>
    <w:uiPriority w:val="99"/>
    <w:unhideWhenUsed/>
    <w:rsid w:val="00D26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4A5"/>
  </w:style>
  <w:style w:type="character" w:styleId="UnresolvedMention">
    <w:name w:val="Unresolved Mention"/>
    <w:basedOn w:val="DefaultParagraphFont"/>
    <w:uiPriority w:val="99"/>
    <w:unhideWhenUsed/>
    <w:rsid w:val="0092573D"/>
    <w:rPr>
      <w:color w:val="605E5C"/>
      <w:shd w:val="clear" w:color="auto" w:fill="E1DFDD"/>
    </w:rPr>
  </w:style>
  <w:style w:type="character" w:styleId="Mention">
    <w:name w:val="Mention"/>
    <w:basedOn w:val="DefaultParagraphFont"/>
    <w:uiPriority w:val="99"/>
    <w:unhideWhenUsed/>
    <w:rsid w:val="0092573D"/>
    <w:rPr>
      <w:color w:val="2B579A"/>
      <w:shd w:val="clear" w:color="auto" w:fill="E1DFDD"/>
    </w:rPr>
  </w:style>
  <w:style w:type="paragraph" w:styleId="FootnoteText">
    <w:name w:val="footnote text"/>
    <w:basedOn w:val="Normal"/>
    <w:link w:val="FootnoteTextChar"/>
    <w:uiPriority w:val="99"/>
    <w:semiHidden/>
    <w:unhideWhenUsed/>
    <w:rsid w:val="003F43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385"/>
    <w:rPr>
      <w:sz w:val="20"/>
      <w:szCs w:val="20"/>
    </w:rPr>
  </w:style>
  <w:style w:type="character" w:styleId="FootnoteReference">
    <w:name w:val="footnote reference"/>
    <w:basedOn w:val="DefaultParagraphFont"/>
    <w:uiPriority w:val="99"/>
    <w:semiHidden/>
    <w:unhideWhenUsed/>
    <w:rsid w:val="003F4385"/>
    <w:rPr>
      <w:vertAlign w:val="superscript"/>
    </w:rPr>
  </w:style>
  <w:style w:type="character" w:styleId="FollowedHyperlink">
    <w:name w:val="FollowedHyperlink"/>
    <w:basedOn w:val="DefaultParagraphFont"/>
    <w:uiPriority w:val="99"/>
    <w:semiHidden/>
    <w:unhideWhenUsed/>
    <w:rsid w:val="003F4385"/>
    <w:rPr>
      <w:color w:val="954F72" w:themeColor="followedHyperlink"/>
      <w:u w:val="single"/>
    </w:rPr>
  </w:style>
  <w:style w:type="paragraph" w:styleId="NormalWeb">
    <w:name w:val="Normal (Web)"/>
    <w:basedOn w:val="Normal"/>
    <w:uiPriority w:val="99"/>
    <w:unhideWhenUsed/>
    <w:rsid w:val="00087E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B6734"/>
    <w:pPr>
      <w:spacing w:after="0" w:line="240" w:lineRule="auto"/>
    </w:pPr>
  </w:style>
  <w:style w:type="paragraph" w:styleId="NoSpacing">
    <w:name w:val="No Spacing"/>
    <w:basedOn w:val="Normal"/>
    <w:uiPriority w:val="1"/>
    <w:qFormat/>
    <w:rsid w:val="00581EDE"/>
    <w:pPr>
      <w:spacing w:after="0" w:line="240" w:lineRule="auto"/>
    </w:pPr>
    <w:rPr>
      <w:rFonts w:ascii="Calibri" w:hAnsi="Calibri" w:cs="Calibri"/>
    </w:rPr>
  </w:style>
  <w:style w:type="character" w:customStyle="1" w:styleId="normaltextrun">
    <w:name w:val="normaltextrun"/>
    <w:basedOn w:val="DefaultParagraphFont"/>
    <w:rsid w:val="00581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4645">
      <w:bodyDiv w:val="1"/>
      <w:marLeft w:val="0"/>
      <w:marRight w:val="0"/>
      <w:marTop w:val="0"/>
      <w:marBottom w:val="0"/>
      <w:divBdr>
        <w:top w:val="none" w:sz="0" w:space="0" w:color="auto"/>
        <w:left w:val="none" w:sz="0" w:space="0" w:color="auto"/>
        <w:bottom w:val="none" w:sz="0" w:space="0" w:color="auto"/>
        <w:right w:val="none" w:sz="0" w:space="0" w:color="auto"/>
      </w:divBdr>
    </w:div>
    <w:div w:id="544217116">
      <w:bodyDiv w:val="1"/>
      <w:marLeft w:val="0"/>
      <w:marRight w:val="0"/>
      <w:marTop w:val="0"/>
      <w:marBottom w:val="0"/>
      <w:divBdr>
        <w:top w:val="none" w:sz="0" w:space="0" w:color="auto"/>
        <w:left w:val="none" w:sz="0" w:space="0" w:color="auto"/>
        <w:bottom w:val="none" w:sz="0" w:space="0" w:color="auto"/>
        <w:right w:val="none" w:sz="0" w:space="0" w:color="auto"/>
      </w:divBdr>
      <w:divsChild>
        <w:div w:id="394554156">
          <w:marLeft w:val="274"/>
          <w:marRight w:val="0"/>
          <w:marTop w:val="0"/>
          <w:marBottom w:val="0"/>
          <w:divBdr>
            <w:top w:val="none" w:sz="0" w:space="0" w:color="auto"/>
            <w:left w:val="none" w:sz="0" w:space="0" w:color="auto"/>
            <w:bottom w:val="none" w:sz="0" w:space="0" w:color="auto"/>
            <w:right w:val="none" w:sz="0" w:space="0" w:color="auto"/>
          </w:divBdr>
        </w:div>
        <w:div w:id="566644487">
          <w:marLeft w:val="274"/>
          <w:marRight w:val="0"/>
          <w:marTop w:val="0"/>
          <w:marBottom w:val="0"/>
          <w:divBdr>
            <w:top w:val="none" w:sz="0" w:space="0" w:color="auto"/>
            <w:left w:val="none" w:sz="0" w:space="0" w:color="auto"/>
            <w:bottom w:val="none" w:sz="0" w:space="0" w:color="auto"/>
            <w:right w:val="none" w:sz="0" w:space="0" w:color="auto"/>
          </w:divBdr>
        </w:div>
      </w:divsChild>
    </w:div>
    <w:div w:id="857961848">
      <w:bodyDiv w:val="1"/>
      <w:marLeft w:val="0"/>
      <w:marRight w:val="0"/>
      <w:marTop w:val="0"/>
      <w:marBottom w:val="0"/>
      <w:divBdr>
        <w:top w:val="none" w:sz="0" w:space="0" w:color="auto"/>
        <w:left w:val="none" w:sz="0" w:space="0" w:color="auto"/>
        <w:bottom w:val="none" w:sz="0" w:space="0" w:color="auto"/>
        <w:right w:val="none" w:sz="0" w:space="0" w:color="auto"/>
      </w:divBdr>
    </w:div>
    <w:div w:id="1217857271">
      <w:bodyDiv w:val="1"/>
      <w:marLeft w:val="0"/>
      <w:marRight w:val="0"/>
      <w:marTop w:val="0"/>
      <w:marBottom w:val="0"/>
      <w:divBdr>
        <w:top w:val="none" w:sz="0" w:space="0" w:color="auto"/>
        <w:left w:val="none" w:sz="0" w:space="0" w:color="auto"/>
        <w:bottom w:val="none" w:sz="0" w:space="0" w:color="auto"/>
        <w:right w:val="none" w:sz="0" w:space="0" w:color="auto"/>
      </w:divBdr>
    </w:div>
    <w:div w:id="1242763301">
      <w:bodyDiv w:val="1"/>
      <w:marLeft w:val="0"/>
      <w:marRight w:val="0"/>
      <w:marTop w:val="0"/>
      <w:marBottom w:val="0"/>
      <w:divBdr>
        <w:top w:val="none" w:sz="0" w:space="0" w:color="auto"/>
        <w:left w:val="none" w:sz="0" w:space="0" w:color="auto"/>
        <w:bottom w:val="none" w:sz="0" w:space="0" w:color="auto"/>
        <w:right w:val="none" w:sz="0" w:space="0" w:color="auto"/>
      </w:divBdr>
    </w:div>
    <w:div w:id="1372266562">
      <w:bodyDiv w:val="1"/>
      <w:marLeft w:val="0"/>
      <w:marRight w:val="0"/>
      <w:marTop w:val="0"/>
      <w:marBottom w:val="0"/>
      <w:divBdr>
        <w:top w:val="none" w:sz="0" w:space="0" w:color="auto"/>
        <w:left w:val="none" w:sz="0" w:space="0" w:color="auto"/>
        <w:bottom w:val="none" w:sz="0" w:space="0" w:color="auto"/>
        <w:right w:val="none" w:sz="0" w:space="0" w:color="auto"/>
      </w:divBdr>
    </w:div>
    <w:div w:id="1417704972">
      <w:bodyDiv w:val="1"/>
      <w:marLeft w:val="0"/>
      <w:marRight w:val="0"/>
      <w:marTop w:val="0"/>
      <w:marBottom w:val="0"/>
      <w:divBdr>
        <w:top w:val="none" w:sz="0" w:space="0" w:color="auto"/>
        <w:left w:val="none" w:sz="0" w:space="0" w:color="auto"/>
        <w:bottom w:val="none" w:sz="0" w:space="0" w:color="auto"/>
        <w:right w:val="none" w:sz="0" w:space="0" w:color="auto"/>
      </w:divBdr>
    </w:div>
    <w:div w:id="1605192446">
      <w:bodyDiv w:val="1"/>
      <w:marLeft w:val="0"/>
      <w:marRight w:val="0"/>
      <w:marTop w:val="0"/>
      <w:marBottom w:val="0"/>
      <w:divBdr>
        <w:top w:val="none" w:sz="0" w:space="0" w:color="auto"/>
        <w:left w:val="none" w:sz="0" w:space="0" w:color="auto"/>
        <w:bottom w:val="none" w:sz="0" w:space="0" w:color="auto"/>
        <w:right w:val="none" w:sz="0" w:space="0" w:color="auto"/>
      </w:divBdr>
    </w:div>
    <w:div w:id="1615094824">
      <w:bodyDiv w:val="1"/>
      <w:marLeft w:val="0"/>
      <w:marRight w:val="0"/>
      <w:marTop w:val="0"/>
      <w:marBottom w:val="0"/>
      <w:divBdr>
        <w:top w:val="none" w:sz="0" w:space="0" w:color="auto"/>
        <w:left w:val="none" w:sz="0" w:space="0" w:color="auto"/>
        <w:bottom w:val="none" w:sz="0" w:space="0" w:color="auto"/>
        <w:right w:val="none" w:sz="0" w:space="0" w:color="auto"/>
      </w:divBdr>
    </w:div>
    <w:div w:id="1646085347">
      <w:bodyDiv w:val="1"/>
      <w:marLeft w:val="0"/>
      <w:marRight w:val="0"/>
      <w:marTop w:val="0"/>
      <w:marBottom w:val="0"/>
      <w:divBdr>
        <w:top w:val="none" w:sz="0" w:space="0" w:color="auto"/>
        <w:left w:val="none" w:sz="0" w:space="0" w:color="auto"/>
        <w:bottom w:val="none" w:sz="0" w:space="0" w:color="auto"/>
        <w:right w:val="none" w:sz="0" w:space="0" w:color="auto"/>
      </w:divBdr>
    </w:div>
    <w:div w:id="1685130357">
      <w:bodyDiv w:val="1"/>
      <w:marLeft w:val="0"/>
      <w:marRight w:val="0"/>
      <w:marTop w:val="0"/>
      <w:marBottom w:val="0"/>
      <w:divBdr>
        <w:top w:val="none" w:sz="0" w:space="0" w:color="auto"/>
        <w:left w:val="none" w:sz="0" w:space="0" w:color="auto"/>
        <w:bottom w:val="none" w:sz="0" w:space="0" w:color="auto"/>
        <w:right w:val="none" w:sz="0" w:space="0" w:color="auto"/>
      </w:divBdr>
    </w:div>
    <w:div w:id="21425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coronavirus-covid-19-grassroots-sports-guidance-for-the-public-and-sport-providers" TargetMode="External"/><Relationship Id="rId18" Type="http://schemas.openxmlformats.org/officeDocument/2006/relationships/hyperlink" Target="https://www.gov.uk/guidance/maintaining-records-of-staff-customers-and-visitors-to-support-nhs-test-and-trace" TargetMode="External"/><Relationship Id="rId26" Type="http://schemas.openxmlformats.org/officeDocument/2006/relationships/hyperlink" Target="https://www.gov.uk/guidance/working-safely-during-coronavirus-covid-19/restaurants-offering-takeaway-or-delivery" TargetMode="External"/><Relationship Id="rId3" Type="http://schemas.openxmlformats.org/officeDocument/2006/relationships/customXml" Target="../customXml/item3.xml"/><Relationship Id="rId21" Type="http://schemas.openxmlformats.org/officeDocument/2006/relationships/hyperlink" Target="https://www.hse.gov.uk/coronavirus/legionella-risks-during-coronavirus-outbreak.htm&#160;&#160;" TargetMode="External"/><Relationship Id="rId7" Type="http://schemas.openxmlformats.org/officeDocument/2006/relationships/settings" Target="settings.xml"/><Relationship Id="rId12" Type="http://schemas.openxmlformats.org/officeDocument/2006/relationships/hyperlink" Target="https://www.gov.uk/government/publications/covid-19-response-spring-2021/covid-19-response-spring-2021-summary" TargetMode="External"/><Relationship Id="rId17" Type="http://schemas.openxmlformats.org/officeDocument/2006/relationships/hyperlink" Target="https://www.gov.uk/guidance/nhs-test-and-trace-how-it-works" TargetMode="External"/><Relationship Id="rId25"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2" Type="http://schemas.openxmlformats.org/officeDocument/2006/relationships/customXml" Target="../customXml/item2.xml"/><Relationship Id="rId16" Type="http://schemas.openxmlformats.org/officeDocument/2006/relationships/hyperlink" Target="https://www.gov.uk/government/publications/face-coverings-when-to-wear-one-and-how-to-make-your-own/face-coverings-when-to-wear-one-and-how-to-make-your-own" TargetMode="External"/><Relationship Id="rId20" Type="http://schemas.openxmlformats.org/officeDocument/2006/relationships/hyperlink" Target="https://resources.thegma.org.uk/cricket/cricket-ho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ja.org.uk/get-advice/first-aid-advice/covid-19-advice-for-first-aiders/" TargetMode="External"/><Relationship Id="rId5" Type="http://schemas.openxmlformats.org/officeDocument/2006/relationships/numbering" Target="numbering.xml"/><Relationship Id="rId15" Type="http://schemas.openxmlformats.org/officeDocument/2006/relationships/hyperlink" Target="https://www.gov.uk/government/publications/coronavirus-covid-19-meeting-with-others-safely-social-distancing/coronavirus-covid-19-meeting-with-others-safely-social-distancing" TargetMode="External"/><Relationship Id="rId23" Type="http://schemas.openxmlformats.org/officeDocument/2006/relationships/hyperlink" Target="https://www.gov.uk/guidance/working-safely-during-coronavirus-covid-19/restaurants-offering-takeaway-or-deliver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uidance/working-safely-during-coronavirus-covid-19/restaurants-offering-takeaway-or-delive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ortengland.org/how-we-can-help/coronavirus/return-play/frequently-asked-questions-national-coronavirus?section=step_3_-_from_17_may" TargetMode="External"/><Relationship Id="rId22" Type="http://schemas.openxmlformats.org/officeDocument/2006/relationships/hyperlink" Target="https://www.gov.uk/guidance/working-safely-during-coronavirus-covid-19/restaurants-offering-takeaway-or-delivery"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0AF705EBB43441BA10B94E36B20C83" ma:contentTypeVersion="12" ma:contentTypeDescription="Create a new document." ma:contentTypeScope="" ma:versionID="dcd402d70f9ee5b594aa0d5e75b7272b">
  <xsd:schema xmlns:xsd="http://www.w3.org/2001/XMLSchema" xmlns:xs="http://www.w3.org/2001/XMLSchema" xmlns:p="http://schemas.microsoft.com/office/2006/metadata/properties" xmlns:ns2="0ca69706-966c-4915-b0e0-138e80b827d9" xmlns:ns3="164c951e-5731-4cf9-8c62-d0177d590691" targetNamespace="http://schemas.microsoft.com/office/2006/metadata/properties" ma:root="true" ma:fieldsID="42e08499ef32882483fd008b4d4c3e5a" ns2:_="" ns3:_="">
    <xsd:import namespace="0ca69706-966c-4915-b0e0-138e80b827d9"/>
    <xsd:import namespace="164c951e-5731-4cf9-8c62-d0177d5906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9706-966c-4915-b0e0-138e80b8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951e-5731-4cf9-8c62-d0177d590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64c951e-5731-4cf9-8c62-d0177d590691">
      <UserInfo>
        <DisplayName>Simon Brown</DisplayName>
        <AccountId>15</AccountId>
        <AccountType/>
      </UserInfo>
      <UserInfo>
        <DisplayName>Dr. Iain James</DisplayName>
        <AccountId>80</AccountId>
        <AccountType/>
      </UserInfo>
      <UserInfo>
        <DisplayName>Laura Joyce</DisplayName>
        <AccountId>177</AccountId>
        <AccountType/>
      </UserInfo>
      <UserInfo>
        <DisplayName>Hannah Murphy</DisplayName>
        <AccountId>75</AccountId>
        <AccountType/>
      </UserInfo>
      <UserInfo>
        <DisplayName>Prof. Nick Peirce</DisplayName>
        <AccountId>78</AccountId>
        <AccountType/>
      </UserInfo>
      <UserInfo>
        <DisplayName>Tom Raymond-Hill</DisplayName>
        <AccountId>61</AccountId>
        <AccountType/>
      </UserInfo>
      <UserInfo>
        <DisplayName>Jason Russell-Jones</DisplayName>
        <AccountId>35</AccountId>
        <AccountType/>
      </UserInfo>
      <UserInfo>
        <DisplayName>Lauren Crozier</DisplayName>
        <AccountId>30</AccountId>
        <AccountType/>
      </UserInfo>
      <UserInfo>
        <DisplayName>Fiona Watherston</DisplayName>
        <AccountId>135</AccountId>
        <AccountType/>
      </UserInfo>
      <UserInfo>
        <DisplayName>Meena Botros</DisplayName>
        <AccountId>104</AccountId>
        <AccountType/>
      </UserInfo>
      <UserInfo>
        <DisplayName>Lucy Rider</DisplayName>
        <AccountId>105</AccountId>
        <AccountType/>
      </UserInfo>
      <UserInfo>
        <DisplayName>Sara Niblock</DisplayName>
        <AccountId>96</AccountId>
        <AccountType/>
      </UserInfo>
      <UserInfo>
        <DisplayName>Richard Hill MBE</DisplayName>
        <AccountId>231</AccountId>
        <AccountType/>
      </UserInfo>
    </SharedWithUsers>
  </documentManagement>
</p:properties>
</file>

<file path=customXml/itemProps1.xml><?xml version="1.0" encoding="utf-8"?>
<ds:datastoreItem xmlns:ds="http://schemas.openxmlformats.org/officeDocument/2006/customXml" ds:itemID="{0F18B308-550D-4254-BFAC-B0F87274F4CD}">
  <ds:schemaRefs>
    <ds:schemaRef ds:uri="http://schemas.microsoft.com/sharepoint/v3/contenttype/forms"/>
  </ds:schemaRefs>
</ds:datastoreItem>
</file>

<file path=customXml/itemProps2.xml><?xml version="1.0" encoding="utf-8"?>
<ds:datastoreItem xmlns:ds="http://schemas.openxmlformats.org/officeDocument/2006/customXml" ds:itemID="{FB5D829E-5D1C-4C29-B85C-260F26710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9706-966c-4915-b0e0-138e80b827d9"/>
    <ds:schemaRef ds:uri="164c951e-5731-4cf9-8c62-d0177d59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45F87-75EF-1E46-9119-48602BB03951}">
  <ds:schemaRefs>
    <ds:schemaRef ds:uri="http://schemas.openxmlformats.org/officeDocument/2006/bibliography"/>
  </ds:schemaRefs>
</ds:datastoreItem>
</file>

<file path=customXml/itemProps4.xml><?xml version="1.0" encoding="utf-8"?>
<ds:datastoreItem xmlns:ds="http://schemas.openxmlformats.org/officeDocument/2006/customXml" ds:itemID="{298B576A-7987-4A8B-B144-D078CB0FF474}">
  <ds:schemaRefs>
    <ds:schemaRef ds:uri="http://schemas.microsoft.com/office/2006/metadata/properties"/>
    <ds:schemaRef ds:uri="http://schemas.microsoft.com/office/infopath/2007/PartnerControls"/>
    <ds:schemaRef ds:uri="164c951e-5731-4cf9-8c62-d0177d59069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2467</Words>
  <Characters>11547</Characters>
  <Application>Microsoft Office Word</Application>
  <DocSecurity>0</DocSecurity>
  <Lines>262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Links>
    <vt:vector size="372" baseType="variant">
      <vt:variant>
        <vt:i4>4259935</vt:i4>
      </vt:variant>
      <vt:variant>
        <vt:i4>240</vt:i4>
      </vt:variant>
      <vt:variant>
        <vt:i4>0</vt:i4>
      </vt:variant>
      <vt:variant>
        <vt:i4>5</vt:i4>
      </vt:variant>
      <vt:variant>
        <vt:lpwstr>https://www.sja.org.uk/get-advice/first-aid-advice/covid-19-advice-for-first-aiders/</vt:lpwstr>
      </vt:variant>
      <vt:variant>
        <vt:lpwstr/>
      </vt:variant>
      <vt:variant>
        <vt:i4>196687</vt:i4>
      </vt:variant>
      <vt:variant>
        <vt:i4>234</vt:i4>
      </vt:variant>
      <vt:variant>
        <vt:i4>0</vt:i4>
      </vt:variant>
      <vt:variant>
        <vt:i4>5</vt:i4>
      </vt:variant>
      <vt:variant>
        <vt:lpwstr>https://www.gov.uk/guidance/working-safely-during-coronavirus-covid-19/restaurants-offering-takeaway-or-delivery</vt:lpwstr>
      </vt:variant>
      <vt:variant>
        <vt:lpwstr/>
      </vt:variant>
      <vt:variant>
        <vt:i4>14221392</vt:i4>
      </vt:variant>
      <vt:variant>
        <vt:i4>231</vt:i4>
      </vt:variant>
      <vt:variant>
        <vt:i4>0</vt:i4>
      </vt:variant>
      <vt:variant>
        <vt:i4>5</vt:i4>
      </vt:variant>
      <vt:variant>
        <vt:lpwstr>https://www.hse.gov.uk/coronavirus/legionella-risks-during-coronavirus-outbreak.htm  </vt:lpwstr>
      </vt:variant>
      <vt:variant>
        <vt:lpwstr/>
      </vt:variant>
      <vt:variant>
        <vt:i4>1441860</vt:i4>
      </vt:variant>
      <vt:variant>
        <vt:i4>222</vt:i4>
      </vt:variant>
      <vt:variant>
        <vt:i4>0</vt:i4>
      </vt:variant>
      <vt:variant>
        <vt:i4>5</vt:i4>
      </vt:variant>
      <vt:variant>
        <vt:lpwstr>https://resources.thegma.org.uk/cricket/cricket-home</vt:lpwstr>
      </vt:variant>
      <vt:variant>
        <vt:lpwstr/>
      </vt:variant>
      <vt:variant>
        <vt:i4>196672</vt:i4>
      </vt:variant>
      <vt:variant>
        <vt:i4>216</vt:i4>
      </vt:variant>
      <vt:variant>
        <vt:i4>0</vt:i4>
      </vt:variant>
      <vt:variant>
        <vt:i4>5</vt:i4>
      </vt:variant>
      <vt:variant>
        <vt:lpwstr>https://www.gov.uk/guidance/maintaining-records-of-staff-customers-and-visitors-to-support-nhs-test-and-trace</vt:lpwstr>
      </vt:variant>
      <vt:variant>
        <vt:lpwstr/>
      </vt:variant>
      <vt:variant>
        <vt:i4>4128874</vt:i4>
      </vt:variant>
      <vt:variant>
        <vt:i4>213</vt:i4>
      </vt:variant>
      <vt:variant>
        <vt:i4>0</vt:i4>
      </vt:variant>
      <vt:variant>
        <vt:i4>5</vt:i4>
      </vt:variant>
      <vt:variant>
        <vt:lpwstr>https://www.gov.uk/guidance/nhs-test-and-trace-how-it-works</vt:lpwstr>
      </vt:variant>
      <vt:variant>
        <vt:lpwstr/>
      </vt:variant>
      <vt:variant>
        <vt:i4>5046289</vt:i4>
      </vt:variant>
      <vt:variant>
        <vt:i4>210</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196687</vt:i4>
      </vt:variant>
      <vt:variant>
        <vt:i4>207</vt:i4>
      </vt:variant>
      <vt:variant>
        <vt:i4>0</vt:i4>
      </vt:variant>
      <vt:variant>
        <vt:i4>5</vt:i4>
      </vt:variant>
      <vt:variant>
        <vt:lpwstr>https://www.gov.uk/guidance/working-safely-during-coronavirus-covid-19/restaurants-offering-takeaway-or-delivery</vt:lpwstr>
      </vt:variant>
      <vt:variant>
        <vt:lpwstr/>
      </vt:variant>
      <vt:variant>
        <vt:i4>4128867</vt:i4>
      </vt:variant>
      <vt:variant>
        <vt:i4>204</vt:i4>
      </vt:variant>
      <vt:variant>
        <vt:i4>0</vt:i4>
      </vt:variant>
      <vt:variant>
        <vt:i4>5</vt:i4>
      </vt:variant>
      <vt:variant>
        <vt:lpwstr>https://www.gov.uk/government/publications/coronavirus-covid-19-meeting-with-others-safely-social-distancing/coronavirus-covid-19-meeting-with-others-safely-social-distancing</vt:lpwstr>
      </vt:variant>
      <vt:variant>
        <vt:lpwstr/>
      </vt:variant>
      <vt:variant>
        <vt:i4>6291561</vt:i4>
      </vt:variant>
      <vt:variant>
        <vt:i4>201</vt:i4>
      </vt:variant>
      <vt:variant>
        <vt:i4>0</vt:i4>
      </vt:variant>
      <vt:variant>
        <vt:i4>5</vt:i4>
      </vt:variant>
      <vt:variant>
        <vt:lpwstr>https://www.gov.uk/guidance/coronavirus-covid-19-grassroots-sports-guidance-for-the-public-and-sport-providers</vt:lpwstr>
      </vt:variant>
      <vt:variant>
        <vt:lpwstr/>
      </vt:variant>
      <vt:variant>
        <vt:i4>3735588</vt:i4>
      </vt:variant>
      <vt:variant>
        <vt:i4>198</vt:i4>
      </vt:variant>
      <vt:variant>
        <vt:i4>0</vt:i4>
      </vt:variant>
      <vt:variant>
        <vt:i4>5</vt:i4>
      </vt:variant>
      <vt:variant>
        <vt:lpwstr>https://www.gov.uk/government/publications/covid-19-response-spring-2021/covid-19-response-spring-2021-summary</vt:lpwstr>
      </vt:variant>
      <vt:variant>
        <vt:lpwstr/>
      </vt:variant>
      <vt:variant>
        <vt:i4>4128867</vt:i4>
      </vt:variant>
      <vt:variant>
        <vt:i4>195</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1572941</vt:i4>
      </vt:variant>
      <vt:variant>
        <vt:i4>189</vt:i4>
      </vt:variant>
      <vt:variant>
        <vt:i4>0</vt:i4>
      </vt:variant>
      <vt:variant>
        <vt:i4>5</vt:i4>
      </vt:variant>
      <vt:variant>
        <vt:lpwstr>https://www.gov.uk/government/publications/covid-19-stay-at-home-guidance?priority-taxon=774cee22-d896-44c1-a611-e3109cce8eae</vt:lpwstr>
      </vt:variant>
      <vt:variant>
        <vt:lpwstr/>
      </vt:variant>
      <vt:variant>
        <vt:i4>7536744</vt:i4>
      </vt:variant>
      <vt:variant>
        <vt:i4>186</vt:i4>
      </vt:variant>
      <vt:variant>
        <vt:i4>0</vt:i4>
      </vt:variant>
      <vt:variant>
        <vt:i4>5</vt:i4>
      </vt:variant>
      <vt:variant>
        <vt:lpwstr>https://www.gov.uk/get-coronavirus-test?priority-taxon=774cee22-d896-44c1-a611-e3109cce8eae</vt:lpwstr>
      </vt:variant>
      <vt:variant>
        <vt:lpwstr/>
      </vt:variant>
      <vt:variant>
        <vt:i4>5046289</vt:i4>
      </vt:variant>
      <vt:variant>
        <vt:i4>183</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4259935</vt:i4>
      </vt:variant>
      <vt:variant>
        <vt:i4>177</vt:i4>
      </vt:variant>
      <vt:variant>
        <vt:i4>0</vt:i4>
      </vt:variant>
      <vt:variant>
        <vt:i4>5</vt:i4>
      </vt:variant>
      <vt:variant>
        <vt:lpwstr>https://www.sja.org.uk/get-advice/first-aid-advice/covid-19-advice-for-first-aiders/</vt:lpwstr>
      </vt:variant>
      <vt:variant>
        <vt:lpwstr/>
      </vt:variant>
      <vt:variant>
        <vt:i4>5046289</vt:i4>
      </vt:variant>
      <vt:variant>
        <vt:i4>171</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196687</vt:i4>
      </vt:variant>
      <vt:variant>
        <vt:i4>168</vt:i4>
      </vt:variant>
      <vt:variant>
        <vt:i4>0</vt:i4>
      </vt:variant>
      <vt:variant>
        <vt:i4>5</vt:i4>
      </vt:variant>
      <vt:variant>
        <vt:lpwstr>https://www.gov.uk/guidance/working-safely-during-coronavirus-covid-19/restaurants-offering-takeaway-or-delivery</vt:lpwstr>
      </vt:variant>
      <vt:variant>
        <vt:lpwstr/>
      </vt:variant>
      <vt:variant>
        <vt:i4>196687</vt:i4>
      </vt:variant>
      <vt:variant>
        <vt:i4>165</vt:i4>
      </vt:variant>
      <vt:variant>
        <vt:i4>0</vt:i4>
      </vt:variant>
      <vt:variant>
        <vt:i4>5</vt:i4>
      </vt:variant>
      <vt:variant>
        <vt:lpwstr>https://www.gov.uk/guidance/working-safely-during-coronavirus-covid-19/restaurants-offering-takeaway-or-delivery</vt:lpwstr>
      </vt:variant>
      <vt:variant>
        <vt:lpwstr/>
      </vt:variant>
      <vt:variant>
        <vt:i4>196687</vt:i4>
      </vt:variant>
      <vt:variant>
        <vt:i4>159</vt:i4>
      </vt:variant>
      <vt:variant>
        <vt:i4>0</vt:i4>
      </vt:variant>
      <vt:variant>
        <vt:i4>5</vt:i4>
      </vt:variant>
      <vt:variant>
        <vt:lpwstr>https://www.gov.uk/guidance/working-safely-during-coronavirus-covid-19/restaurants-offering-takeaway-or-delivery</vt:lpwstr>
      </vt:variant>
      <vt:variant>
        <vt:lpwstr/>
      </vt:variant>
      <vt:variant>
        <vt:i4>6291561</vt:i4>
      </vt:variant>
      <vt:variant>
        <vt:i4>156</vt:i4>
      </vt:variant>
      <vt:variant>
        <vt:i4>0</vt:i4>
      </vt:variant>
      <vt:variant>
        <vt:i4>5</vt:i4>
      </vt:variant>
      <vt:variant>
        <vt:lpwstr>https://www.gov.uk/guidance/coronavirus-covid-19-grassroots-sports-guidance-for-the-public-and-sport-providers</vt:lpwstr>
      </vt:variant>
      <vt:variant>
        <vt:lpwstr/>
      </vt:variant>
      <vt:variant>
        <vt:i4>5046289</vt:i4>
      </vt:variant>
      <vt:variant>
        <vt:i4>153</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196687</vt:i4>
      </vt:variant>
      <vt:variant>
        <vt:i4>150</vt:i4>
      </vt:variant>
      <vt:variant>
        <vt:i4>0</vt:i4>
      </vt:variant>
      <vt:variant>
        <vt:i4>5</vt:i4>
      </vt:variant>
      <vt:variant>
        <vt:lpwstr>https://www.gov.uk/guidance/working-safely-during-coronavirus-covid-19/restaurants-offering-takeaway-or-delivery</vt:lpwstr>
      </vt:variant>
      <vt:variant>
        <vt:lpwstr/>
      </vt:variant>
      <vt:variant>
        <vt:i4>851969</vt:i4>
      </vt:variant>
      <vt:variant>
        <vt:i4>147</vt:i4>
      </vt:variant>
      <vt:variant>
        <vt:i4>0</vt:i4>
      </vt:variant>
      <vt:variant>
        <vt:i4>5</vt:i4>
      </vt:variant>
      <vt:variant>
        <vt:lpwstr>https://www.gov.uk/government/publications/coronavirus-covid-19-meeting-with-others-safely-social-distancing</vt:lpwstr>
      </vt:variant>
      <vt:variant>
        <vt:lpwstr/>
      </vt:variant>
      <vt:variant>
        <vt:i4>7929917</vt:i4>
      </vt:variant>
      <vt:variant>
        <vt:i4>144</vt:i4>
      </vt:variant>
      <vt:variant>
        <vt:i4>0</vt:i4>
      </vt:variant>
      <vt:variant>
        <vt:i4>5</vt:i4>
      </vt:variant>
      <vt:variant>
        <vt:lpwstr>https://www.hse.gov.uk/coronavirus/legionella-risks-during-coronavirus-outbreak.htm</vt:lpwstr>
      </vt:variant>
      <vt:variant>
        <vt:lpwstr/>
      </vt:variant>
      <vt:variant>
        <vt:i4>3735605</vt:i4>
      </vt:variant>
      <vt:variant>
        <vt:i4>141</vt:i4>
      </vt:variant>
      <vt:variant>
        <vt:i4>0</vt:i4>
      </vt:variant>
      <vt:variant>
        <vt:i4>5</vt:i4>
      </vt:variant>
      <vt:variant>
        <vt:lpwstr>https://www.ecdc.europa.eu/sites/default/files/documents/Ventilation-in-the-context-of-COVID-19.pdf</vt:lpwstr>
      </vt:variant>
      <vt:variant>
        <vt:lpwstr/>
      </vt:variant>
      <vt:variant>
        <vt:i4>7929906</vt:i4>
      </vt:variant>
      <vt:variant>
        <vt:i4>138</vt:i4>
      </vt:variant>
      <vt:variant>
        <vt:i4>0</vt:i4>
      </vt:variant>
      <vt:variant>
        <vt:i4>5</vt:i4>
      </vt:variant>
      <vt:variant>
        <vt:lpwstr>https://www.gov.uk/create-coronavirus-qr-poster</vt:lpwstr>
      </vt:variant>
      <vt:variant>
        <vt:lpwstr/>
      </vt:variant>
      <vt:variant>
        <vt:i4>5439553</vt:i4>
      </vt:variant>
      <vt:variant>
        <vt:i4>135</vt:i4>
      </vt:variant>
      <vt:variant>
        <vt:i4>0</vt:i4>
      </vt:variant>
      <vt:variant>
        <vt:i4>5</vt:i4>
      </vt:variant>
      <vt:variant>
        <vt:lpwstr>https://ico.org.uk/global/data-protection-and-coronavirus-information-hub/coronavirus-recovery-data-protection-advice-for-organisations/maintaining-records-of-staff-customers-and-visitors-for-contact-tracing-purposes/</vt:lpwstr>
      </vt:variant>
      <vt:variant>
        <vt:lpwstr/>
      </vt:variant>
      <vt:variant>
        <vt:i4>196672</vt:i4>
      </vt:variant>
      <vt:variant>
        <vt:i4>132</vt:i4>
      </vt:variant>
      <vt:variant>
        <vt:i4>0</vt:i4>
      </vt:variant>
      <vt:variant>
        <vt:i4>5</vt:i4>
      </vt:variant>
      <vt:variant>
        <vt:lpwstr>https://www.gov.uk/guidance/maintaining-records-of-staff-customers-and-visitors-to-support-nhs-test-and-trace</vt:lpwstr>
      </vt:variant>
      <vt:variant>
        <vt:lpwstr/>
      </vt:variant>
      <vt:variant>
        <vt:i4>4128874</vt:i4>
      </vt:variant>
      <vt:variant>
        <vt:i4>129</vt:i4>
      </vt:variant>
      <vt:variant>
        <vt:i4>0</vt:i4>
      </vt:variant>
      <vt:variant>
        <vt:i4>5</vt:i4>
      </vt:variant>
      <vt:variant>
        <vt:lpwstr>https://www.gov.uk/guidance/nhs-test-and-trace-how-it-works</vt:lpwstr>
      </vt:variant>
      <vt:variant>
        <vt:lpwstr/>
      </vt:variant>
      <vt:variant>
        <vt:i4>3997816</vt:i4>
      </vt:variant>
      <vt:variant>
        <vt:i4>126</vt:i4>
      </vt:variant>
      <vt:variant>
        <vt:i4>0</vt:i4>
      </vt:variant>
      <vt:variant>
        <vt:i4>5</vt:i4>
      </vt:variant>
      <vt:variant>
        <vt:lpwstr>https://www.ecb.co.uk/safeguarding</vt:lpwstr>
      </vt:variant>
      <vt:variant>
        <vt:lpwstr/>
      </vt:variant>
      <vt:variant>
        <vt:i4>3735673</vt:i4>
      </vt:variant>
      <vt:variant>
        <vt:i4>123</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4390934</vt:i4>
      </vt:variant>
      <vt:variant>
        <vt:i4>120</vt:i4>
      </vt:variant>
      <vt:variant>
        <vt:i4>0</vt:i4>
      </vt:variant>
      <vt:variant>
        <vt:i4>5</vt:i4>
      </vt:variant>
      <vt:variant>
        <vt:lpwstr>https://www.nhs.uk/conditions/coronavirus-covid-19/symptoms/</vt:lpwstr>
      </vt:variant>
      <vt:variant>
        <vt:lpwstr/>
      </vt:variant>
      <vt:variant>
        <vt:i4>3735666</vt:i4>
      </vt:variant>
      <vt:variant>
        <vt:i4>117</vt:i4>
      </vt:variant>
      <vt:variant>
        <vt:i4>0</vt:i4>
      </vt:variant>
      <vt:variant>
        <vt:i4>5</vt:i4>
      </vt:variant>
      <vt:variant>
        <vt:lpwstr>https://www.ecb.co.uk/be-involved/club-support/club-funding/england-wales-cricket-trust-interest-free-loan</vt:lpwstr>
      </vt:variant>
      <vt:variant>
        <vt:lpwstr/>
      </vt:variant>
      <vt:variant>
        <vt:i4>1441860</vt:i4>
      </vt:variant>
      <vt:variant>
        <vt:i4>114</vt:i4>
      </vt:variant>
      <vt:variant>
        <vt:i4>0</vt:i4>
      </vt:variant>
      <vt:variant>
        <vt:i4>5</vt:i4>
      </vt:variant>
      <vt:variant>
        <vt:lpwstr>https://resources.thegma.org.uk/cricket/cricket-home</vt:lpwstr>
      </vt:variant>
      <vt:variant>
        <vt:lpwstr/>
      </vt:variant>
      <vt:variant>
        <vt:i4>1966154</vt:i4>
      </vt:variant>
      <vt:variant>
        <vt:i4>108</vt:i4>
      </vt:variant>
      <vt:variant>
        <vt:i4>0</vt:i4>
      </vt:variant>
      <vt:variant>
        <vt:i4>5</vt:i4>
      </vt:variant>
      <vt:variant>
        <vt:lpwstr>https://www.hse.gov.uk/simple-health-safety/index.htm</vt:lpwstr>
      </vt:variant>
      <vt:variant>
        <vt:lpwstr/>
      </vt:variant>
      <vt:variant>
        <vt:i4>393282</vt:i4>
      </vt:variant>
      <vt:variant>
        <vt:i4>84</vt:i4>
      </vt:variant>
      <vt:variant>
        <vt:i4>0</vt:i4>
      </vt:variant>
      <vt:variant>
        <vt:i4>5</vt:i4>
      </vt:variant>
      <vt:variant>
        <vt:lpwstr>https://gov.wales/coronavirus</vt:lpwstr>
      </vt:variant>
      <vt:variant>
        <vt:lpwstr/>
      </vt:variant>
      <vt:variant>
        <vt:i4>196672</vt:i4>
      </vt:variant>
      <vt:variant>
        <vt:i4>81</vt:i4>
      </vt:variant>
      <vt:variant>
        <vt:i4>0</vt:i4>
      </vt:variant>
      <vt:variant>
        <vt:i4>5</vt:i4>
      </vt:variant>
      <vt:variant>
        <vt:lpwstr>https://www.gov.uk/guidance/maintaining-records-of-staff-customers-and-visitors-to-support-nhs-test-and-trace</vt:lpwstr>
      </vt:variant>
      <vt:variant>
        <vt:lpwstr/>
      </vt:variant>
      <vt:variant>
        <vt:i4>4128874</vt:i4>
      </vt:variant>
      <vt:variant>
        <vt:i4>78</vt:i4>
      </vt:variant>
      <vt:variant>
        <vt:i4>0</vt:i4>
      </vt:variant>
      <vt:variant>
        <vt:i4>5</vt:i4>
      </vt:variant>
      <vt:variant>
        <vt:lpwstr>https://www.gov.uk/guidance/nhs-test-and-trace-how-it-works</vt:lpwstr>
      </vt:variant>
      <vt:variant>
        <vt:lpwstr/>
      </vt:variant>
      <vt:variant>
        <vt:i4>5046289</vt:i4>
      </vt:variant>
      <vt:variant>
        <vt:i4>75</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196687</vt:i4>
      </vt:variant>
      <vt:variant>
        <vt:i4>72</vt:i4>
      </vt:variant>
      <vt:variant>
        <vt:i4>0</vt:i4>
      </vt:variant>
      <vt:variant>
        <vt:i4>5</vt:i4>
      </vt:variant>
      <vt:variant>
        <vt:lpwstr>https://www.gov.uk/guidance/working-safely-during-coronavirus-covid-19/restaurants-offering-takeaway-or-delivery</vt:lpwstr>
      </vt:variant>
      <vt:variant>
        <vt:lpwstr/>
      </vt:variant>
      <vt:variant>
        <vt:i4>4128867</vt:i4>
      </vt:variant>
      <vt:variant>
        <vt:i4>69</vt:i4>
      </vt:variant>
      <vt:variant>
        <vt:i4>0</vt:i4>
      </vt:variant>
      <vt:variant>
        <vt:i4>5</vt:i4>
      </vt:variant>
      <vt:variant>
        <vt:lpwstr>https://www.gov.uk/government/publications/coronavirus-covid-19-meeting-with-others-safely-social-distancing/coronavirus-covid-19-meeting-with-others-safely-social-distancing</vt:lpwstr>
      </vt:variant>
      <vt:variant>
        <vt:lpwstr/>
      </vt:variant>
      <vt:variant>
        <vt:i4>6291561</vt:i4>
      </vt:variant>
      <vt:variant>
        <vt:i4>66</vt:i4>
      </vt:variant>
      <vt:variant>
        <vt:i4>0</vt:i4>
      </vt:variant>
      <vt:variant>
        <vt:i4>5</vt:i4>
      </vt:variant>
      <vt:variant>
        <vt:lpwstr>https://www.gov.uk/guidance/coronavirus-covid-19-grassroots-sports-guidance-for-the-public-and-sport-providers</vt:lpwstr>
      </vt:variant>
      <vt:variant>
        <vt:lpwstr/>
      </vt:variant>
      <vt:variant>
        <vt:i4>3735588</vt:i4>
      </vt:variant>
      <vt:variant>
        <vt:i4>63</vt:i4>
      </vt:variant>
      <vt:variant>
        <vt:i4>0</vt:i4>
      </vt:variant>
      <vt:variant>
        <vt:i4>5</vt:i4>
      </vt:variant>
      <vt:variant>
        <vt:lpwstr>https://www.gov.uk/government/publications/covid-19-response-spring-2021/covid-19-response-spring-2021-summary</vt:lpwstr>
      </vt:variant>
      <vt:variant>
        <vt:lpwstr/>
      </vt:variant>
      <vt:variant>
        <vt:i4>4259935</vt:i4>
      </vt:variant>
      <vt:variant>
        <vt:i4>57</vt:i4>
      </vt:variant>
      <vt:variant>
        <vt:i4>0</vt:i4>
      </vt:variant>
      <vt:variant>
        <vt:i4>5</vt:i4>
      </vt:variant>
      <vt:variant>
        <vt:lpwstr>https://www.sja.org.uk/get-advice/first-aid-advice/covid-19-advice-for-first-aiders/</vt:lpwstr>
      </vt:variant>
      <vt:variant>
        <vt:lpwstr/>
      </vt:variant>
      <vt:variant>
        <vt:i4>7929906</vt:i4>
      </vt:variant>
      <vt:variant>
        <vt:i4>54</vt:i4>
      </vt:variant>
      <vt:variant>
        <vt:i4>0</vt:i4>
      </vt:variant>
      <vt:variant>
        <vt:i4>5</vt:i4>
      </vt:variant>
      <vt:variant>
        <vt:lpwstr>https://www.gov.uk/create-coronavirus-qr-poster</vt:lpwstr>
      </vt:variant>
      <vt:variant>
        <vt:lpwstr/>
      </vt:variant>
      <vt:variant>
        <vt:i4>4128874</vt:i4>
      </vt:variant>
      <vt:variant>
        <vt:i4>51</vt:i4>
      </vt:variant>
      <vt:variant>
        <vt:i4>0</vt:i4>
      </vt:variant>
      <vt:variant>
        <vt:i4>5</vt:i4>
      </vt:variant>
      <vt:variant>
        <vt:lpwstr>https://www.gov.uk/guidance/nhs-test-and-trace-how-it-works</vt:lpwstr>
      </vt:variant>
      <vt:variant>
        <vt:lpwstr/>
      </vt:variant>
      <vt:variant>
        <vt:i4>4259935</vt:i4>
      </vt:variant>
      <vt:variant>
        <vt:i4>45</vt:i4>
      </vt:variant>
      <vt:variant>
        <vt:i4>0</vt:i4>
      </vt:variant>
      <vt:variant>
        <vt:i4>5</vt:i4>
      </vt:variant>
      <vt:variant>
        <vt:lpwstr>https://www.sja.org.uk/get-advice/first-aid-advice/covid-19-advice-for-first-aiders/</vt:lpwstr>
      </vt:variant>
      <vt:variant>
        <vt:lpwstr/>
      </vt:variant>
      <vt:variant>
        <vt:i4>4128874</vt:i4>
      </vt:variant>
      <vt:variant>
        <vt:i4>39</vt:i4>
      </vt:variant>
      <vt:variant>
        <vt:i4>0</vt:i4>
      </vt:variant>
      <vt:variant>
        <vt:i4>5</vt:i4>
      </vt:variant>
      <vt:variant>
        <vt:lpwstr>https://www.gov.uk/guidance/nhs-test-and-trace-how-it-works</vt:lpwstr>
      </vt:variant>
      <vt:variant>
        <vt:lpwstr/>
      </vt:variant>
      <vt:variant>
        <vt:i4>6291561</vt:i4>
      </vt:variant>
      <vt:variant>
        <vt:i4>36</vt:i4>
      </vt:variant>
      <vt:variant>
        <vt:i4>0</vt:i4>
      </vt:variant>
      <vt:variant>
        <vt:i4>5</vt:i4>
      </vt:variant>
      <vt:variant>
        <vt:lpwstr>https://www.gov.uk/guidance/coronavirus-covid-19-grassroots-sports-guidance-for-the-public-and-sport-providers</vt:lpwstr>
      </vt:variant>
      <vt:variant>
        <vt:lpwstr/>
      </vt:variant>
      <vt:variant>
        <vt:i4>1376329</vt:i4>
      </vt:variant>
      <vt:variant>
        <vt:i4>33</vt:i4>
      </vt:variant>
      <vt:variant>
        <vt:i4>0</vt:i4>
      </vt:variant>
      <vt:variant>
        <vt:i4>5</vt:i4>
      </vt:variant>
      <vt:variant>
        <vt:lpwstr>https://www.gov.uk/government/publications/staying-safe-outside-your-home/staying-safe-outside-your-home</vt:lpwstr>
      </vt:variant>
      <vt:variant>
        <vt:lpwstr/>
      </vt:variant>
      <vt:variant>
        <vt:i4>4456527</vt:i4>
      </vt:variant>
      <vt:variant>
        <vt:i4>30</vt:i4>
      </vt:variant>
      <vt:variant>
        <vt:i4>0</vt:i4>
      </vt:variant>
      <vt:variant>
        <vt:i4>5</vt:i4>
      </vt:variant>
      <vt:variant>
        <vt:lpwstr>https://www.gov.uk/guidance/coronavirus-covid-19-safer-travel-guidance-for-passengers</vt:lpwstr>
      </vt:variant>
      <vt:variant>
        <vt:lpwstr/>
      </vt:variant>
      <vt:variant>
        <vt:i4>4128867</vt:i4>
      </vt:variant>
      <vt:variant>
        <vt:i4>27</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ariant>
        <vt:i4>6946934</vt:i4>
      </vt:variant>
      <vt:variant>
        <vt:i4>24</vt:i4>
      </vt:variant>
      <vt:variant>
        <vt:i4>0</vt:i4>
      </vt:variant>
      <vt:variant>
        <vt:i4>5</vt:i4>
      </vt:variant>
      <vt:variant>
        <vt:lpwstr>https://www.gov.uk/coronavirus</vt:lpwstr>
      </vt:variant>
      <vt:variant>
        <vt:lpwstr/>
      </vt:variant>
      <vt:variant>
        <vt:i4>6946934</vt:i4>
      </vt:variant>
      <vt:variant>
        <vt:i4>21</vt:i4>
      </vt:variant>
      <vt:variant>
        <vt:i4>0</vt:i4>
      </vt:variant>
      <vt:variant>
        <vt:i4>5</vt:i4>
      </vt:variant>
      <vt:variant>
        <vt:lpwstr>https://www.gov.uk/coronavirus</vt:lpwstr>
      </vt:variant>
      <vt:variant>
        <vt:lpwstr/>
      </vt:variant>
      <vt:variant>
        <vt:i4>196687</vt:i4>
      </vt:variant>
      <vt:variant>
        <vt:i4>18</vt:i4>
      </vt:variant>
      <vt:variant>
        <vt:i4>0</vt:i4>
      </vt:variant>
      <vt:variant>
        <vt:i4>5</vt:i4>
      </vt:variant>
      <vt:variant>
        <vt:lpwstr>https://www.gov.uk/guidance/working-safely-during-coronavirus-covid-19/restaurants-offering-takeaway-or-delivery</vt:lpwstr>
      </vt:variant>
      <vt:variant>
        <vt:lpwstr/>
      </vt:variant>
      <vt:variant>
        <vt:i4>6291561</vt:i4>
      </vt:variant>
      <vt:variant>
        <vt:i4>15</vt:i4>
      </vt:variant>
      <vt:variant>
        <vt:i4>0</vt:i4>
      </vt:variant>
      <vt:variant>
        <vt:i4>5</vt:i4>
      </vt:variant>
      <vt:variant>
        <vt:lpwstr>https://www.gov.uk/guidance/coronavirus-covid-19-grassroots-sports-guidance-for-the-public-and-sport-providers</vt:lpwstr>
      </vt:variant>
      <vt:variant>
        <vt:lpwstr/>
      </vt:variant>
      <vt:variant>
        <vt:i4>1179741</vt:i4>
      </vt:variant>
      <vt:variant>
        <vt:i4>12</vt:i4>
      </vt:variant>
      <vt:variant>
        <vt:i4>0</vt:i4>
      </vt:variant>
      <vt:variant>
        <vt:i4>5</vt:i4>
      </vt:variant>
      <vt:variant>
        <vt:lpwstr>https://www.gov.uk/guidance/coronavirus-covid-19-safer-travel-guidance-for-passengers</vt:lpwstr>
      </vt:variant>
      <vt:variant>
        <vt:lpwstr>travel-safely-during-the-coronavirus-outbreak</vt:lpwstr>
      </vt:variant>
      <vt:variant>
        <vt:i4>4390934</vt:i4>
      </vt:variant>
      <vt:variant>
        <vt:i4>9</vt:i4>
      </vt:variant>
      <vt:variant>
        <vt:i4>0</vt:i4>
      </vt:variant>
      <vt:variant>
        <vt:i4>5</vt:i4>
      </vt:variant>
      <vt:variant>
        <vt:lpwstr>https://www.nhs.uk/conditions/coronavirus-covid-19/symptoms/</vt:lpwstr>
      </vt:variant>
      <vt:variant>
        <vt:lpwstr/>
      </vt:variant>
      <vt:variant>
        <vt:i4>196672</vt:i4>
      </vt:variant>
      <vt:variant>
        <vt:i4>6</vt:i4>
      </vt:variant>
      <vt:variant>
        <vt:i4>0</vt:i4>
      </vt:variant>
      <vt:variant>
        <vt:i4>5</vt:i4>
      </vt:variant>
      <vt:variant>
        <vt:lpwstr>https://www.gov.uk/guidance/maintaining-records-of-staff-customers-and-visitors-to-support-nhs-test-and-trace</vt:lpwstr>
      </vt:variant>
      <vt:variant>
        <vt:lpwstr/>
      </vt:variant>
      <vt:variant>
        <vt:i4>4128874</vt:i4>
      </vt:variant>
      <vt:variant>
        <vt:i4>3</vt:i4>
      </vt:variant>
      <vt:variant>
        <vt:i4>0</vt:i4>
      </vt:variant>
      <vt:variant>
        <vt:i4>5</vt:i4>
      </vt:variant>
      <vt:variant>
        <vt:lpwstr>https://www.gov.uk/guidance/nhs-test-and-trace-how-it-works</vt:lpwstr>
      </vt:variant>
      <vt:variant>
        <vt:lpwstr/>
      </vt:variant>
      <vt:variant>
        <vt:i4>1245264</vt:i4>
      </vt:variant>
      <vt:variant>
        <vt:i4>0</vt:i4>
      </vt:variant>
      <vt:variant>
        <vt:i4>0</vt:i4>
      </vt:variant>
      <vt:variant>
        <vt:i4>5</vt:i4>
      </vt:variant>
      <vt:variant>
        <vt:lpwstr>https://www.gov.uk/government/publications/reopening-businesses-and-venues-in-england/reopening-businesses-and-venues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Carter</dc:creator>
  <cp:keywords/>
  <dc:description/>
  <cp:lastModifiedBy>Fiona Watherston</cp:lastModifiedBy>
  <cp:revision>3</cp:revision>
  <cp:lastPrinted>2021-03-26T11:38:00Z</cp:lastPrinted>
  <dcterms:created xsi:type="dcterms:W3CDTF">2021-05-13T13:42:00Z</dcterms:created>
  <dcterms:modified xsi:type="dcterms:W3CDTF">2021-05-13T13:42:00Z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0x0101005E0AF705EBB43441BA10B94E36B20C83</vt:lpwstr>
  </property>
</Properties>
</file>