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5188B1" w14:textId="77777777" w:rsidR="001F40AE" w:rsidRPr="002621F2" w:rsidRDefault="001F40AE" w:rsidP="001F40AE">
      <w:pPr>
        <w:jc w:val="center"/>
        <w:rPr>
          <w:b/>
        </w:rPr>
      </w:pPr>
      <w:bookmarkStart w:id="0" w:name="_GoBack"/>
      <w:bookmarkEnd w:id="0"/>
      <w:r w:rsidRPr="002621F2">
        <w:rPr>
          <w:rFonts w:ascii="Calibri" w:eastAsia="Calibri" w:hAnsi="Calibri" w:cs="Times New Roman"/>
          <w:noProof/>
          <w:lang w:eastAsia="en-GB"/>
        </w:rPr>
        <w:drawing>
          <wp:inline distT="0" distB="0" distL="0" distR="0" wp14:anchorId="167CCCE9" wp14:editId="4CCDB374">
            <wp:extent cx="1181100" cy="1181100"/>
            <wp:effectExtent l="0" t="0" r="0" b="0"/>
            <wp:docPr id="1" name="Picture 1" descr="C:\Users\RichardL\AppData\Local\Microsoft\Windows\Temporary Internet Files\Content.Word\ECB_CF_Oscas_Logo_AW_Generic_CMYK_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ichardL\AppData\Local\Microsoft\Windows\Temporary Internet Files\Content.Word\ECB_CF_Oscas_Logo_AW_Generic_CMYK_2017.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81100" cy="1181100"/>
                    </a:xfrm>
                    <a:prstGeom prst="rect">
                      <a:avLst/>
                    </a:prstGeom>
                    <a:noFill/>
                    <a:ln>
                      <a:noFill/>
                    </a:ln>
                  </pic:spPr>
                </pic:pic>
              </a:graphicData>
            </a:graphic>
          </wp:inline>
        </w:drawing>
      </w:r>
    </w:p>
    <w:p w14:paraId="6AF5F71F" w14:textId="77777777" w:rsidR="001F40AE" w:rsidRDefault="001F40AE" w:rsidP="001F40AE">
      <w:pPr>
        <w:jc w:val="center"/>
        <w:rPr>
          <w:b/>
        </w:rPr>
      </w:pPr>
    </w:p>
    <w:p w14:paraId="791644BD" w14:textId="77777777" w:rsidR="001F40AE" w:rsidRPr="00A7005A" w:rsidRDefault="00A46C61" w:rsidP="001F40AE">
      <w:pPr>
        <w:jc w:val="center"/>
        <w:rPr>
          <w:b/>
        </w:rPr>
      </w:pPr>
      <w:r>
        <w:rPr>
          <w:b/>
        </w:rPr>
        <w:t xml:space="preserve">NatWest </w:t>
      </w:r>
      <w:r w:rsidR="001F40AE" w:rsidRPr="00A7005A">
        <w:rPr>
          <w:b/>
        </w:rPr>
        <w:t>OSCAs Criteria</w:t>
      </w:r>
      <w:r w:rsidR="00B13DC0">
        <w:rPr>
          <w:b/>
        </w:rPr>
        <w:t xml:space="preserve"> 2018</w:t>
      </w:r>
    </w:p>
    <w:p w14:paraId="678A3095" w14:textId="3A93A590" w:rsidR="00E42317" w:rsidRDefault="00E42317" w:rsidP="001F40AE">
      <w:pPr>
        <w:pStyle w:val="Default"/>
        <w:rPr>
          <w:rFonts w:asciiTheme="minorHAnsi" w:hAnsiTheme="minorHAnsi"/>
          <w:sz w:val="22"/>
          <w:szCs w:val="22"/>
        </w:rPr>
      </w:pPr>
      <w:r>
        <w:rPr>
          <w:rFonts w:asciiTheme="minorHAnsi" w:hAnsiTheme="minorHAnsi"/>
          <w:sz w:val="22"/>
          <w:szCs w:val="22"/>
        </w:rPr>
        <w:t xml:space="preserve">Please note </w:t>
      </w:r>
      <w:r w:rsidR="005145A3">
        <w:rPr>
          <w:rFonts w:asciiTheme="minorHAnsi" w:hAnsiTheme="minorHAnsi"/>
          <w:sz w:val="22"/>
          <w:szCs w:val="22"/>
        </w:rPr>
        <w:t xml:space="preserve">there a few changes to the categories and criteria for the 2018 NatWest OSCAs so please ensure that you read through this document thoroughly before submitting your nominations.  </w:t>
      </w:r>
    </w:p>
    <w:p w14:paraId="57A4F9B5" w14:textId="7BDE2848" w:rsidR="001F40AE" w:rsidRDefault="001F40AE" w:rsidP="001F40AE">
      <w:pPr>
        <w:pStyle w:val="Default"/>
        <w:rPr>
          <w:rFonts w:asciiTheme="minorHAnsi" w:hAnsiTheme="minorHAnsi"/>
          <w:sz w:val="22"/>
          <w:szCs w:val="22"/>
        </w:rPr>
      </w:pPr>
    </w:p>
    <w:p w14:paraId="6F0C74A9" w14:textId="141FD0A5" w:rsidR="001F40AE" w:rsidRDefault="00CC002F" w:rsidP="001F40AE">
      <w:pPr>
        <w:pStyle w:val="Default"/>
        <w:rPr>
          <w:rFonts w:asciiTheme="minorHAnsi" w:hAnsiTheme="minorHAnsi"/>
          <w:sz w:val="22"/>
          <w:szCs w:val="22"/>
        </w:rPr>
      </w:pPr>
      <w:r>
        <w:rPr>
          <w:rFonts w:asciiTheme="minorHAnsi" w:hAnsiTheme="minorHAnsi"/>
          <w:sz w:val="22"/>
          <w:szCs w:val="22"/>
        </w:rPr>
        <w:t>The 2018</w:t>
      </w:r>
      <w:r w:rsidR="0006114C">
        <w:rPr>
          <w:rFonts w:asciiTheme="minorHAnsi" w:hAnsiTheme="minorHAnsi"/>
          <w:sz w:val="22"/>
          <w:szCs w:val="22"/>
        </w:rPr>
        <w:t xml:space="preserve"> NatWest OSCA</w:t>
      </w:r>
      <w:r w:rsidR="001F40AE">
        <w:rPr>
          <w:rFonts w:asciiTheme="minorHAnsi" w:hAnsiTheme="minorHAnsi"/>
          <w:sz w:val="22"/>
          <w:szCs w:val="22"/>
        </w:rPr>
        <w:t>s will be held at L</w:t>
      </w:r>
      <w:r w:rsidR="00B13DC0">
        <w:rPr>
          <w:rFonts w:asciiTheme="minorHAnsi" w:hAnsiTheme="minorHAnsi"/>
          <w:sz w:val="22"/>
          <w:szCs w:val="22"/>
        </w:rPr>
        <w:t xml:space="preserve">ord’s </w:t>
      </w:r>
      <w:r w:rsidR="00FC6CB0">
        <w:rPr>
          <w:rFonts w:asciiTheme="minorHAnsi" w:hAnsiTheme="minorHAnsi"/>
          <w:sz w:val="22"/>
          <w:szCs w:val="22"/>
        </w:rPr>
        <w:t>C</w:t>
      </w:r>
      <w:r w:rsidR="00B13DC0">
        <w:rPr>
          <w:rFonts w:asciiTheme="minorHAnsi" w:hAnsiTheme="minorHAnsi"/>
          <w:sz w:val="22"/>
          <w:szCs w:val="22"/>
        </w:rPr>
        <w:t xml:space="preserve">ricket </w:t>
      </w:r>
      <w:r w:rsidR="00FC6CB0">
        <w:rPr>
          <w:rFonts w:asciiTheme="minorHAnsi" w:hAnsiTheme="minorHAnsi"/>
          <w:sz w:val="22"/>
          <w:szCs w:val="22"/>
        </w:rPr>
        <w:t>G</w:t>
      </w:r>
      <w:r w:rsidR="00B13DC0">
        <w:rPr>
          <w:rFonts w:asciiTheme="minorHAnsi" w:hAnsiTheme="minorHAnsi"/>
          <w:sz w:val="22"/>
          <w:szCs w:val="22"/>
        </w:rPr>
        <w:t>round on Tuesday 9</w:t>
      </w:r>
      <w:r w:rsidR="00B13DC0" w:rsidRPr="00B13DC0">
        <w:rPr>
          <w:rFonts w:asciiTheme="minorHAnsi" w:hAnsiTheme="minorHAnsi"/>
          <w:sz w:val="22"/>
          <w:szCs w:val="22"/>
          <w:vertAlign w:val="superscript"/>
        </w:rPr>
        <w:t>th</w:t>
      </w:r>
      <w:r w:rsidR="001F40AE">
        <w:rPr>
          <w:rFonts w:asciiTheme="minorHAnsi" w:hAnsiTheme="minorHAnsi"/>
          <w:sz w:val="22"/>
          <w:szCs w:val="22"/>
        </w:rPr>
        <w:t xml:space="preserve"> October.  A</w:t>
      </w:r>
      <w:r w:rsidR="00B13DC0">
        <w:rPr>
          <w:rFonts w:asciiTheme="minorHAnsi" w:hAnsiTheme="minorHAnsi"/>
          <w:sz w:val="22"/>
          <w:szCs w:val="22"/>
        </w:rPr>
        <w:t>ll nominations will be due by 1</w:t>
      </w:r>
      <w:r w:rsidR="00B13DC0" w:rsidRPr="00B13DC0">
        <w:rPr>
          <w:rFonts w:asciiTheme="minorHAnsi" w:hAnsiTheme="minorHAnsi"/>
          <w:sz w:val="22"/>
          <w:szCs w:val="22"/>
          <w:vertAlign w:val="superscript"/>
        </w:rPr>
        <w:t>st</w:t>
      </w:r>
      <w:r w:rsidR="00B13DC0">
        <w:rPr>
          <w:rFonts w:asciiTheme="minorHAnsi" w:hAnsiTheme="minorHAnsi"/>
          <w:sz w:val="22"/>
          <w:szCs w:val="22"/>
        </w:rPr>
        <w:t xml:space="preserve"> August and invites will go on 3</w:t>
      </w:r>
      <w:r w:rsidR="00B13DC0" w:rsidRPr="00B13DC0">
        <w:rPr>
          <w:rFonts w:asciiTheme="minorHAnsi" w:hAnsiTheme="minorHAnsi"/>
          <w:sz w:val="22"/>
          <w:szCs w:val="22"/>
          <w:vertAlign w:val="superscript"/>
        </w:rPr>
        <w:t>rd</w:t>
      </w:r>
      <w:r w:rsidR="00B13DC0">
        <w:rPr>
          <w:rFonts w:asciiTheme="minorHAnsi" w:hAnsiTheme="minorHAnsi"/>
          <w:sz w:val="22"/>
          <w:szCs w:val="22"/>
        </w:rPr>
        <w:t xml:space="preserve"> </w:t>
      </w:r>
      <w:r w:rsidR="001F40AE">
        <w:rPr>
          <w:rFonts w:asciiTheme="minorHAnsi" w:hAnsiTheme="minorHAnsi"/>
          <w:sz w:val="22"/>
          <w:szCs w:val="22"/>
        </w:rPr>
        <w:t>September once the panel has met.  Invites will all be sent electronically this year, so please ensure there is an e-mail address on the nomination form.  If your event is after September 1</w:t>
      </w:r>
      <w:r w:rsidR="001F40AE" w:rsidRPr="00F610ED">
        <w:rPr>
          <w:rFonts w:asciiTheme="minorHAnsi" w:hAnsiTheme="minorHAnsi"/>
          <w:sz w:val="22"/>
          <w:szCs w:val="22"/>
          <w:vertAlign w:val="superscript"/>
        </w:rPr>
        <w:t>st</w:t>
      </w:r>
      <w:r w:rsidR="001F40AE">
        <w:rPr>
          <w:rFonts w:asciiTheme="minorHAnsi" w:hAnsiTheme="minorHAnsi"/>
          <w:sz w:val="22"/>
          <w:szCs w:val="22"/>
        </w:rPr>
        <w:t xml:space="preserve"> and would therefore like your invites going later p</w:t>
      </w:r>
      <w:r>
        <w:rPr>
          <w:rFonts w:asciiTheme="minorHAnsi" w:hAnsiTheme="minorHAnsi"/>
          <w:sz w:val="22"/>
          <w:szCs w:val="22"/>
        </w:rPr>
        <w:t xml:space="preserve">lease advise </w:t>
      </w:r>
      <w:hyperlink r:id="rId6" w:history="1">
        <w:r w:rsidRPr="00832ED7">
          <w:rPr>
            <w:rStyle w:val="Hyperlink"/>
            <w:rFonts w:asciiTheme="minorHAnsi" w:hAnsiTheme="minorHAnsi"/>
            <w:sz w:val="22"/>
            <w:szCs w:val="22"/>
          </w:rPr>
          <w:t>oscas@ecb.co.uk</w:t>
        </w:r>
      </w:hyperlink>
      <w:r>
        <w:rPr>
          <w:rFonts w:asciiTheme="minorHAnsi" w:hAnsiTheme="minorHAnsi"/>
          <w:sz w:val="22"/>
          <w:szCs w:val="22"/>
        </w:rPr>
        <w:t xml:space="preserve"> </w:t>
      </w:r>
      <w:r w:rsidR="001F40AE">
        <w:rPr>
          <w:rFonts w:asciiTheme="minorHAnsi" w:hAnsiTheme="minorHAnsi"/>
          <w:sz w:val="22"/>
          <w:szCs w:val="22"/>
        </w:rPr>
        <w:t>ASAP.</w:t>
      </w:r>
    </w:p>
    <w:p w14:paraId="4BE4646A" w14:textId="77777777" w:rsidR="001F40AE" w:rsidRPr="009F5BDF" w:rsidRDefault="001F40AE" w:rsidP="001F40AE">
      <w:pPr>
        <w:pStyle w:val="Default"/>
        <w:rPr>
          <w:rFonts w:asciiTheme="minorHAnsi" w:hAnsiTheme="minorHAnsi"/>
          <w:color w:val="auto"/>
          <w:sz w:val="22"/>
          <w:szCs w:val="22"/>
        </w:rPr>
      </w:pPr>
    </w:p>
    <w:p w14:paraId="13ED1B70" w14:textId="77777777" w:rsidR="001F40AE" w:rsidRPr="009F5BDF" w:rsidRDefault="001F40AE" w:rsidP="001F40AE">
      <w:pPr>
        <w:pStyle w:val="Default"/>
        <w:rPr>
          <w:rFonts w:asciiTheme="minorHAnsi" w:hAnsiTheme="minorHAnsi"/>
          <w:color w:val="auto"/>
          <w:sz w:val="22"/>
          <w:szCs w:val="22"/>
        </w:rPr>
      </w:pPr>
      <w:r>
        <w:rPr>
          <w:rFonts w:asciiTheme="minorHAnsi" w:hAnsiTheme="minorHAnsi"/>
          <w:color w:val="auto"/>
          <w:sz w:val="22"/>
          <w:szCs w:val="22"/>
        </w:rPr>
        <w:t xml:space="preserve">The </w:t>
      </w:r>
      <w:r w:rsidRPr="009F5BDF">
        <w:rPr>
          <w:rFonts w:asciiTheme="minorHAnsi" w:hAnsiTheme="minorHAnsi"/>
          <w:color w:val="auto"/>
          <w:sz w:val="22"/>
          <w:szCs w:val="22"/>
        </w:rPr>
        <w:t>NatWest OSCAs aim to rew</w:t>
      </w:r>
      <w:r>
        <w:rPr>
          <w:rFonts w:asciiTheme="minorHAnsi" w:hAnsiTheme="minorHAnsi"/>
          <w:color w:val="auto"/>
          <w:sz w:val="22"/>
          <w:szCs w:val="22"/>
        </w:rPr>
        <w:t xml:space="preserve">ard the contribution that </w:t>
      </w:r>
      <w:r w:rsidRPr="009F5BDF">
        <w:rPr>
          <w:rFonts w:asciiTheme="minorHAnsi" w:hAnsiTheme="minorHAnsi"/>
          <w:color w:val="auto"/>
          <w:sz w:val="22"/>
          <w:szCs w:val="22"/>
        </w:rPr>
        <w:t>volunteers make to the game.  We welcome nominations for volunteers from the traditional cricketing environments (</w:t>
      </w:r>
      <w:r>
        <w:rPr>
          <w:rFonts w:asciiTheme="minorHAnsi" w:hAnsiTheme="minorHAnsi"/>
          <w:color w:val="auto"/>
          <w:sz w:val="22"/>
          <w:szCs w:val="22"/>
        </w:rPr>
        <w:t>C</w:t>
      </w:r>
      <w:r w:rsidRPr="009F5BDF">
        <w:rPr>
          <w:rFonts w:asciiTheme="minorHAnsi" w:hAnsiTheme="minorHAnsi"/>
          <w:color w:val="auto"/>
          <w:sz w:val="22"/>
          <w:szCs w:val="22"/>
        </w:rPr>
        <w:t xml:space="preserve">lubs, </w:t>
      </w:r>
      <w:r>
        <w:rPr>
          <w:rFonts w:asciiTheme="minorHAnsi" w:hAnsiTheme="minorHAnsi"/>
          <w:color w:val="auto"/>
          <w:sz w:val="22"/>
          <w:szCs w:val="22"/>
        </w:rPr>
        <w:t>L</w:t>
      </w:r>
      <w:r w:rsidRPr="009F5BDF">
        <w:rPr>
          <w:rFonts w:asciiTheme="minorHAnsi" w:hAnsiTheme="minorHAnsi"/>
          <w:color w:val="auto"/>
          <w:sz w:val="22"/>
          <w:szCs w:val="22"/>
        </w:rPr>
        <w:t xml:space="preserve">eagues, </w:t>
      </w:r>
      <w:r>
        <w:rPr>
          <w:rFonts w:asciiTheme="minorHAnsi" w:hAnsiTheme="minorHAnsi"/>
          <w:color w:val="auto"/>
          <w:sz w:val="22"/>
          <w:szCs w:val="22"/>
        </w:rPr>
        <w:t>and Boards</w:t>
      </w:r>
      <w:r w:rsidRPr="009F5BDF">
        <w:rPr>
          <w:rFonts w:asciiTheme="minorHAnsi" w:hAnsiTheme="minorHAnsi"/>
          <w:color w:val="auto"/>
          <w:sz w:val="22"/>
          <w:szCs w:val="22"/>
        </w:rPr>
        <w:t>) but in addition to this, we would like to recognise volunteers from emerging environments such as Higher and Further Education, Community Programmes, Workplaces and Recreational Park Leagues.</w:t>
      </w:r>
    </w:p>
    <w:p w14:paraId="0A4264DE" w14:textId="77777777" w:rsidR="001F40AE" w:rsidRDefault="001F40AE" w:rsidP="001F40AE">
      <w:pPr>
        <w:pStyle w:val="Default"/>
        <w:rPr>
          <w:rFonts w:asciiTheme="minorHAnsi" w:hAnsiTheme="minorHAnsi"/>
          <w:sz w:val="22"/>
          <w:szCs w:val="22"/>
        </w:rPr>
      </w:pPr>
    </w:p>
    <w:p w14:paraId="30244F92" w14:textId="203DCDF9" w:rsidR="001F40AE" w:rsidRDefault="001F40AE" w:rsidP="001F40AE">
      <w:pPr>
        <w:pStyle w:val="Default"/>
        <w:rPr>
          <w:rFonts w:asciiTheme="minorHAnsi" w:hAnsiTheme="minorHAnsi"/>
          <w:sz w:val="22"/>
          <w:szCs w:val="22"/>
        </w:rPr>
      </w:pPr>
      <w:r w:rsidRPr="00114A5E">
        <w:rPr>
          <w:rFonts w:asciiTheme="minorHAnsi" w:hAnsiTheme="minorHAnsi"/>
          <w:sz w:val="22"/>
          <w:szCs w:val="22"/>
        </w:rPr>
        <w:t xml:space="preserve">The </w:t>
      </w:r>
      <w:r w:rsidR="007B246B">
        <w:rPr>
          <w:rFonts w:asciiTheme="minorHAnsi" w:hAnsiTheme="minorHAnsi"/>
          <w:sz w:val="22"/>
          <w:szCs w:val="22"/>
        </w:rPr>
        <w:t>six</w:t>
      </w:r>
      <w:r w:rsidRPr="00114A5E">
        <w:rPr>
          <w:rFonts w:asciiTheme="minorHAnsi" w:hAnsiTheme="minorHAnsi"/>
          <w:sz w:val="22"/>
          <w:szCs w:val="22"/>
        </w:rPr>
        <w:t xml:space="preserve"> NatWest OSCAs nomination categories</w:t>
      </w:r>
      <w:r>
        <w:rPr>
          <w:rFonts w:asciiTheme="minorHAnsi" w:hAnsiTheme="minorHAnsi"/>
          <w:sz w:val="22"/>
          <w:szCs w:val="22"/>
        </w:rPr>
        <w:t xml:space="preserve"> for 201</w:t>
      </w:r>
      <w:r w:rsidR="00DB793C">
        <w:rPr>
          <w:rFonts w:asciiTheme="minorHAnsi" w:hAnsiTheme="minorHAnsi"/>
          <w:sz w:val="22"/>
          <w:szCs w:val="22"/>
        </w:rPr>
        <w:t>8</w:t>
      </w:r>
      <w:r>
        <w:rPr>
          <w:rFonts w:asciiTheme="minorHAnsi" w:hAnsiTheme="minorHAnsi"/>
          <w:sz w:val="22"/>
          <w:szCs w:val="22"/>
        </w:rPr>
        <w:t xml:space="preserve"> will be</w:t>
      </w:r>
      <w:r w:rsidRPr="00114A5E">
        <w:rPr>
          <w:rFonts w:asciiTheme="minorHAnsi" w:hAnsiTheme="minorHAnsi"/>
          <w:sz w:val="22"/>
          <w:szCs w:val="22"/>
        </w:rPr>
        <w:t xml:space="preserve">: </w:t>
      </w:r>
    </w:p>
    <w:p w14:paraId="7C0D7358" w14:textId="77777777" w:rsidR="001F40AE" w:rsidRPr="00114A5E" w:rsidRDefault="001F40AE" w:rsidP="001F40AE">
      <w:pPr>
        <w:pStyle w:val="Default"/>
        <w:rPr>
          <w:rFonts w:asciiTheme="minorHAnsi" w:hAnsiTheme="minorHAnsi"/>
          <w:sz w:val="22"/>
          <w:szCs w:val="22"/>
        </w:rPr>
      </w:pPr>
    </w:p>
    <w:p w14:paraId="2B0EF8F9" w14:textId="77777777" w:rsidR="001F40AE" w:rsidRPr="00CC002F" w:rsidRDefault="001F40AE" w:rsidP="00CC002F">
      <w:pPr>
        <w:pStyle w:val="Default"/>
        <w:numPr>
          <w:ilvl w:val="0"/>
          <w:numId w:val="1"/>
        </w:numPr>
        <w:rPr>
          <w:rFonts w:asciiTheme="minorHAnsi" w:hAnsiTheme="minorHAnsi"/>
          <w:b/>
          <w:bCs/>
          <w:sz w:val="22"/>
          <w:szCs w:val="22"/>
        </w:rPr>
      </w:pPr>
      <w:r>
        <w:rPr>
          <w:rFonts w:asciiTheme="minorHAnsi" w:hAnsiTheme="minorHAnsi"/>
          <w:b/>
          <w:bCs/>
          <w:sz w:val="22"/>
          <w:szCs w:val="22"/>
        </w:rPr>
        <w:t>Heartbeat of the Club</w:t>
      </w:r>
    </w:p>
    <w:p w14:paraId="787221A0" w14:textId="77777777" w:rsidR="001F40AE" w:rsidRPr="005B4804" w:rsidRDefault="001F40AE" w:rsidP="001F40AE">
      <w:pPr>
        <w:pStyle w:val="Default"/>
        <w:numPr>
          <w:ilvl w:val="0"/>
          <w:numId w:val="1"/>
        </w:numPr>
        <w:rPr>
          <w:rFonts w:asciiTheme="minorHAnsi" w:hAnsiTheme="minorHAnsi"/>
          <w:b/>
          <w:bCs/>
          <w:sz w:val="22"/>
          <w:szCs w:val="22"/>
        </w:rPr>
      </w:pPr>
      <w:r>
        <w:rPr>
          <w:rFonts w:asciiTheme="minorHAnsi" w:hAnsiTheme="minorHAnsi"/>
          <w:b/>
          <w:bCs/>
          <w:sz w:val="22"/>
          <w:szCs w:val="22"/>
        </w:rPr>
        <w:t xml:space="preserve">Leagues </w:t>
      </w:r>
    </w:p>
    <w:p w14:paraId="4D80E7AB" w14:textId="77777777" w:rsidR="001F40AE" w:rsidRPr="003F6B8F" w:rsidRDefault="001F40AE" w:rsidP="001F40AE">
      <w:pPr>
        <w:pStyle w:val="Default"/>
        <w:numPr>
          <w:ilvl w:val="0"/>
          <w:numId w:val="1"/>
        </w:numPr>
        <w:rPr>
          <w:rFonts w:asciiTheme="minorHAnsi" w:hAnsiTheme="minorHAnsi"/>
          <w:sz w:val="22"/>
          <w:szCs w:val="22"/>
        </w:rPr>
      </w:pPr>
      <w:r w:rsidRPr="003F6B8F">
        <w:rPr>
          <w:rFonts w:asciiTheme="minorHAnsi" w:hAnsiTheme="minorHAnsi"/>
          <w:b/>
          <w:bCs/>
          <w:sz w:val="22"/>
          <w:szCs w:val="22"/>
        </w:rPr>
        <w:t xml:space="preserve">Lifetime Achiever </w:t>
      </w:r>
    </w:p>
    <w:p w14:paraId="65445E5D" w14:textId="77777777" w:rsidR="001F40AE" w:rsidRPr="00114A5E" w:rsidRDefault="001F40AE" w:rsidP="001F40AE">
      <w:pPr>
        <w:pStyle w:val="Default"/>
        <w:numPr>
          <w:ilvl w:val="0"/>
          <w:numId w:val="1"/>
        </w:numPr>
        <w:rPr>
          <w:rFonts w:asciiTheme="minorHAnsi" w:hAnsiTheme="minorHAnsi"/>
          <w:sz w:val="22"/>
          <w:szCs w:val="22"/>
        </w:rPr>
      </w:pPr>
      <w:r w:rsidRPr="00114A5E">
        <w:rPr>
          <w:rFonts w:asciiTheme="minorHAnsi" w:hAnsiTheme="minorHAnsi"/>
          <w:b/>
          <w:bCs/>
          <w:sz w:val="22"/>
          <w:szCs w:val="22"/>
        </w:rPr>
        <w:t xml:space="preserve">NatWest CricketForce </w:t>
      </w:r>
    </w:p>
    <w:p w14:paraId="0AE50E6C" w14:textId="77777777" w:rsidR="001F40AE" w:rsidRDefault="001F40AE" w:rsidP="001F40AE">
      <w:pPr>
        <w:pStyle w:val="Default"/>
        <w:numPr>
          <w:ilvl w:val="0"/>
          <w:numId w:val="1"/>
        </w:numPr>
        <w:rPr>
          <w:rFonts w:asciiTheme="minorHAnsi" w:hAnsiTheme="minorHAnsi"/>
          <w:sz w:val="22"/>
          <w:szCs w:val="22"/>
        </w:rPr>
      </w:pPr>
      <w:r w:rsidRPr="00114A5E">
        <w:rPr>
          <w:rFonts w:asciiTheme="minorHAnsi" w:hAnsiTheme="minorHAnsi"/>
          <w:b/>
          <w:bCs/>
          <w:sz w:val="22"/>
          <w:szCs w:val="22"/>
        </w:rPr>
        <w:t>Of</w:t>
      </w:r>
      <w:r>
        <w:rPr>
          <w:rFonts w:asciiTheme="minorHAnsi" w:hAnsiTheme="minorHAnsi"/>
          <w:b/>
          <w:bCs/>
          <w:sz w:val="22"/>
          <w:szCs w:val="22"/>
        </w:rPr>
        <w:t>ficiating – Umpires and Scorers</w:t>
      </w:r>
    </w:p>
    <w:p w14:paraId="106709A6" w14:textId="77777777" w:rsidR="001F40AE" w:rsidRPr="0048222B" w:rsidRDefault="001F40AE" w:rsidP="001F40AE">
      <w:pPr>
        <w:pStyle w:val="Default"/>
        <w:numPr>
          <w:ilvl w:val="0"/>
          <w:numId w:val="1"/>
        </w:numPr>
        <w:rPr>
          <w:rFonts w:asciiTheme="minorHAnsi" w:hAnsiTheme="minorHAnsi"/>
          <w:sz w:val="22"/>
          <w:szCs w:val="22"/>
        </w:rPr>
      </w:pPr>
      <w:r w:rsidRPr="0048222B">
        <w:rPr>
          <w:rFonts w:asciiTheme="minorHAnsi" w:hAnsiTheme="minorHAnsi"/>
          <w:b/>
          <w:bCs/>
          <w:sz w:val="22"/>
          <w:szCs w:val="22"/>
        </w:rPr>
        <w:t xml:space="preserve">Young Volunteer </w:t>
      </w:r>
    </w:p>
    <w:p w14:paraId="5BE9D28F" w14:textId="77777777" w:rsidR="001F40AE" w:rsidRPr="00114A5E" w:rsidRDefault="001F40AE" w:rsidP="001F40AE">
      <w:pPr>
        <w:pStyle w:val="Default"/>
        <w:rPr>
          <w:rFonts w:asciiTheme="minorHAnsi" w:hAnsiTheme="minorHAnsi"/>
          <w:sz w:val="22"/>
          <w:szCs w:val="22"/>
        </w:rPr>
      </w:pPr>
    </w:p>
    <w:p w14:paraId="343FAD10" w14:textId="77777777" w:rsidR="001F40AE" w:rsidRPr="00114A5E" w:rsidRDefault="001F40AE" w:rsidP="001F40AE">
      <w:pPr>
        <w:pStyle w:val="Default"/>
        <w:rPr>
          <w:rFonts w:asciiTheme="minorHAnsi" w:hAnsiTheme="minorHAnsi"/>
          <w:sz w:val="22"/>
          <w:szCs w:val="22"/>
        </w:rPr>
      </w:pPr>
    </w:p>
    <w:p w14:paraId="09DF14FC" w14:textId="0B86E56F" w:rsidR="001F40AE" w:rsidRDefault="001F40AE" w:rsidP="001F40AE">
      <w:pPr>
        <w:pStyle w:val="Default"/>
        <w:rPr>
          <w:rFonts w:asciiTheme="minorHAnsi" w:hAnsiTheme="minorHAnsi"/>
          <w:sz w:val="22"/>
          <w:szCs w:val="22"/>
        </w:rPr>
      </w:pPr>
      <w:r w:rsidRPr="00114A5E">
        <w:rPr>
          <w:rFonts w:asciiTheme="minorHAnsi" w:hAnsiTheme="minorHAnsi"/>
          <w:sz w:val="22"/>
          <w:szCs w:val="22"/>
        </w:rPr>
        <w:t>Following on from this page is the judging criteria for all of the above categories; the charact</w:t>
      </w:r>
      <w:r w:rsidR="00DD380E">
        <w:rPr>
          <w:rFonts w:asciiTheme="minorHAnsi" w:hAnsiTheme="minorHAnsi"/>
          <w:sz w:val="22"/>
          <w:szCs w:val="22"/>
        </w:rPr>
        <w:t>eristics and achievements that distinguish</w:t>
      </w:r>
      <w:r w:rsidR="00DB793C">
        <w:rPr>
          <w:rFonts w:asciiTheme="minorHAnsi" w:hAnsiTheme="minorHAnsi"/>
          <w:sz w:val="22"/>
          <w:szCs w:val="22"/>
        </w:rPr>
        <w:t xml:space="preserve"> some nominees from </w:t>
      </w:r>
      <w:r w:rsidRPr="00114A5E">
        <w:rPr>
          <w:rFonts w:asciiTheme="minorHAnsi" w:hAnsiTheme="minorHAnsi"/>
          <w:sz w:val="22"/>
          <w:szCs w:val="22"/>
        </w:rPr>
        <w:t xml:space="preserve">others. </w:t>
      </w:r>
      <w:r>
        <w:rPr>
          <w:rFonts w:asciiTheme="minorHAnsi" w:hAnsiTheme="minorHAnsi"/>
          <w:sz w:val="22"/>
          <w:szCs w:val="22"/>
        </w:rPr>
        <w:t xml:space="preserve">You will note that there are some slight changes to the criteria to reflect the importance of retaining and increasing participation levels in cricket, and also the points system to make sure the ‘wow factor’ is given a strong weighting.  </w:t>
      </w:r>
      <w:r w:rsidRPr="00114A5E">
        <w:rPr>
          <w:rFonts w:asciiTheme="minorHAnsi" w:hAnsiTheme="minorHAnsi"/>
          <w:sz w:val="22"/>
          <w:szCs w:val="22"/>
        </w:rPr>
        <w:t>The</w:t>
      </w:r>
      <w:r>
        <w:rPr>
          <w:rFonts w:asciiTheme="minorHAnsi" w:hAnsiTheme="minorHAnsi"/>
          <w:sz w:val="22"/>
          <w:szCs w:val="22"/>
        </w:rPr>
        <w:t xml:space="preserve"> </w:t>
      </w:r>
      <w:r w:rsidRPr="00114A5E">
        <w:rPr>
          <w:rFonts w:asciiTheme="minorHAnsi" w:hAnsiTheme="minorHAnsi"/>
          <w:sz w:val="22"/>
          <w:szCs w:val="22"/>
        </w:rPr>
        <w:t>criteria</w:t>
      </w:r>
      <w:r>
        <w:rPr>
          <w:rFonts w:asciiTheme="minorHAnsi" w:hAnsiTheme="minorHAnsi"/>
          <w:sz w:val="22"/>
          <w:szCs w:val="22"/>
        </w:rPr>
        <w:t xml:space="preserve"> differ within each category </w:t>
      </w:r>
      <w:r w:rsidRPr="00114A5E">
        <w:rPr>
          <w:rFonts w:asciiTheme="minorHAnsi" w:hAnsiTheme="minorHAnsi"/>
          <w:sz w:val="22"/>
          <w:szCs w:val="22"/>
        </w:rPr>
        <w:t>but a minimum standard that all of the nominations must show</w:t>
      </w:r>
      <w:r>
        <w:rPr>
          <w:rFonts w:asciiTheme="minorHAnsi" w:hAnsiTheme="minorHAnsi"/>
          <w:sz w:val="22"/>
          <w:szCs w:val="22"/>
        </w:rPr>
        <w:t xml:space="preserve"> is outlined below</w:t>
      </w:r>
      <w:r w:rsidRPr="00114A5E">
        <w:rPr>
          <w:rFonts w:asciiTheme="minorHAnsi" w:hAnsiTheme="minorHAnsi"/>
          <w:sz w:val="22"/>
          <w:szCs w:val="22"/>
        </w:rPr>
        <w:t xml:space="preserve">: </w:t>
      </w:r>
    </w:p>
    <w:p w14:paraId="4E34B6AD" w14:textId="37A4B426" w:rsidR="001F40AE" w:rsidRDefault="001F40AE" w:rsidP="001F40AE">
      <w:pPr>
        <w:pStyle w:val="Default"/>
        <w:rPr>
          <w:rFonts w:asciiTheme="minorHAnsi" w:hAnsiTheme="minorHAnsi"/>
          <w:sz w:val="22"/>
          <w:szCs w:val="22"/>
        </w:rPr>
      </w:pPr>
    </w:p>
    <w:p w14:paraId="3CE2C5D0" w14:textId="77777777" w:rsidR="00567726" w:rsidRDefault="001F40AE" w:rsidP="00567726">
      <w:pPr>
        <w:pStyle w:val="Default"/>
        <w:numPr>
          <w:ilvl w:val="0"/>
          <w:numId w:val="1"/>
        </w:numPr>
        <w:rPr>
          <w:rFonts w:asciiTheme="minorHAnsi" w:hAnsiTheme="minorHAnsi"/>
          <w:b/>
          <w:bCs/>
          <w:sz w:val="22"/>
          <w:szCs w:val="22"/>
        </w:rPr>
      </w:pPr>
      <w:r w:rsidRPr="00567726">
        <w:rPr>
          <w:rFonts w:asciiTheme="minorHAnsi" w:hAnsiTheme="minorHAnsi"/>
          <w:b/>
          <w:bCs/>
          <w:sz w:val="22"/>
          <w:szCs w:val="22"/>
        </w:rPr>
        <w:t xml:space="preserve">Evidence in the nomination form of the criteria having been achieved </w:t>
      </w:r>
    </w:p>
    <w:p w14:paraId="4F609000" w14:textId="77777777" w:rsidR="00567726" w:rsidRDefault="001F40AE" w:rsidP="00567726">
      <w:pPr>
        <w:pStyle w:val="Default"/>
        <w:numPr>
          <w:ilvl w:val="0"/>
          <w:numId w:val="1"/>
        </w:numPr>
        <w:rPr>
          <w:rFonts w:asciiTheme="minorHAnsi" w:hAnsiTheme="minorHAnsi"/>
          <w:b/>
          <w:bCs/>
          <w:sz w:val="22"/>
          <w:szCs w:val="22"/>
        </w:rPr>
      </w:pPr>
      <w:r w:rsidRPr="00567726">
        <w:rPr>
          <w:rFonts w:asciiTheme="minorHAnsi" w:hAnsiTheme="minorHAnsi"/>
          <w:b/>
          <w:bCs/>
          <w:sz w:val="22"/>
          <w:szCs w:val="22"/>
        </w:rPr>
        <w:t xml:space="preserve">Evidence that the person has had a positive and sustainable impact on their club/organisation/association </w:t>
      </w:r>
    </w:p>
    <w:p w14:paraId="1D81814B" w14:textId="77777777" w:rsidR="00567726" w:rsidRDefault="001F40AE" w:rsidP="00567726">
      <w:pPr>
        <w:pStyle w:val="Default"/>
        <w:numPr>
          <w:ilvl w:val="0"/>
          <w:numId w:val="1"/>
        </w:numPr>
        <w:rPr>
          <w:rFonts w:asciiTheme="minorHAnsi" w:hAnsiTheme="minorHAnsi"/>
          <w:b/>
          <w:bCs/>
          <w:sz w:val="22"/>
          <w:szCs w:val="22"/>
        </w:rPr>
      </w:pPr>
      <w:r w:rsidRPr="00567726">
        <w:rPr>
          <w:rFonts w:asciiTheme="minorHAnsi" w:hAnsiTheme="minorHAnsi"/>
          <w:b/>
          <w:bCs/>
          <w:sz w:val="22"/>
          <w:szCs w:val="22"/>
        </w:rPr>
        <w:t>A demonstration of the volunteer going ‘beyond the call of duty’ and exceeding expectations for the good of the club/organisation/game of cricket</w:t>
      </w:r>
    </w:p>
    <w:p w14:paraId="6F9AA3F1" w14:textId="77777777" w:rsidR="00567726" w:rsidRDefault="001F40AE" w:rsidP="00567726">
      <w:pPr>
        <w:pStyle w:val="Default"/>
        <w:numPr>
          <w:ilvl w:val="0"/>
          <w:numId w:val="1"/>
        </w:numPr>
        <w:rPr>
          <w:rFonts w:asciiTheme="minorHAnsi" w:hAnsiTheme="minorHAnsi"/>
          <w:b/>
          <w:bCs/>
          <w:sz w:val="22"/>
          <w:szCs w:val="22"/>
        </w:rPr>
      </w:pPr>
      <w:r w:rsidRPr="00567726">
        <w:rPr>
          <w:rFonts w:asciiTheme="minorHAnsi" w:hAnsiTheme="minorHAnsi"/>
          <w:b/>
          <w:color w:val="auto"/>
          <w:sz w:val="22"/>
          <w:szCs w:val="22"/>
        </w:rPr>
        <w:t>Evidence that the actions of the volunteer have aided the recruitment/retention of players within the game</w:t>
      </w:r>
    </w:p>
    <w:p w14:paraId="3A6E58FD" w14:textId="6A0F7F7C" w:rsidR="001F40AE" w:rsidRPr="00567726" w:rsidRDefault="001F40AE" w:rsidP="00567726">
      <w:pPr>
        <w:pStyle w:val="Default"/>
        <w:numPr>
          <w:ilvl w:val="0"/>
          <w:numId w:val="1"/>
        </w:numPr>
        <w:rPr>
          <w:rFonts w:asciiTheme="minorHAnsi" w:hAnsiTheme="minorHAnsi"/>
          <w:b/>
          <w:bCs/>
          <w:sz w:val="22"/>
          <w:szCs w:val="22"/>
        </w:rPr>
      </w:pPr>
      <w:r w:rsidRPr="00567726">
        <w:rPr>
          <w:rFonts w:asciiTheme="minorHAnsi" w:hAnsiTheme="minorHAnsi"/>
          <w:b/>
          <w:bCs/>
          <w:sz w:val="22"/>
          <w:szCs w:val="22"/>
        </w:rPr>
        <w:t xml:space="preserve">An on-going commitment to the club/organisation/association and its members </w:t>
      </w:r>
    </w:p>
    <w:p w14:paraId="3658A2E0" w14:textId="77777777" w:rsidR="001F40AE" w:rsidRDefault="001F40AE" w:rsidP="001F40AE">
      <w:pPr>
        <w:pStyle w:val="Default"/>
        <w:rPr>
          <w:rFonts w:asciiTheme="minorHAnsi" w:hAnsiTheme="minorHAnsi"/>
          <w:sz w:val="22"/>
          <w:szCs w:val="22"/>
        </w:rPr>
      </w:pPr>
    </w:p>
    <w:p w14:paraId="016D315D" w14:textId="77777777" w:rsidR="001F40AE" w:rsidRDefault="001F40AE" w:rsidP="001F40AE">
      <w:pPr>
        <w:pStyle w:val="Default"/>
        <w:rPr>
          <w:rFonts w:asciiTheme="minorHAnsi" w:hAnsiTheme="minorHAnsi"/>
          <w:sz w:val="22"/>
          <w:szCs w:val="22"/>
        </w:rPr>
      </w:pPr>
    </w:p>
    <w:p w14:paraId="550B62EC" w14:textId="77777777" w:rsidR="001F40AE" w:rsidRPr="00114A5E" w:rsidRDefault="001F40AE" w:rsidP="001F40AE">
      <w:pPr>
        <w:pStyle w:val="Default"/>
        <w:rPr>
          <w:rFonts w:asciiTheme="minorHAnsi" w:hAnsiTheme="minorHAnsi"/>
          <w:sz w:val="22"/>
          <w:szCs w:val="22"/>
        </w:rPr>
      </w:pPr>
      <w:r w:rsidRPr="00114A5E">
        <w:rPr>
          <w:rFonts w:asciiTheme="minorHAnsi" w:hAnsiTheme="minorHAnsi"/>
          <w:sz w:val="22"/>
          <w:szCs w:val="22"/>
          <w:u w:val="single"/>
        </w:rPr>
        <w:t xml:space="preserve">Scoring </w:t>
      </w:r>
    </w:p>
    <w:p w14:paraId="30DEE309" w14:textId="52DE9B31" w:rsidR="001F40AE" w:rsidRDefault="001F40AE" w:rsidP="001F40AE">
      <w:pPr>
        <w:pStyle w:val="Default"/>
        <w:rPr>
          <w:rFonts w:asciiTheme="minorHAnsi" w:hAnsiTheme="minorHAnsi"/>
          <w:sz w:val="22"/>
          <w:szCs w:val="22"/>
        </w:rPr>
      </w:pPr>
      <w:r w:rsidRPr="00114A5E">
        <w:rPr>
          <w:rFonts w:asciiTheme="minorHAnsi" w:hAnsiTheme="minorHAnsi"/>
          <w:sz w:val="22"/>
          <w:szCs w:val="22"/>
        </w:rPr>
        <w:t>There is a scoring system for all of the categories. In each of the first five criteria for each categ</w:t>
      </w:r>
      <w:r>
        <w:rPr>
          <w:rFonts w:asciiTheme="minorHAnsi" w:hAnsiTheme="minorHAnsi"/>
          <w:sz w:val="22"/>
          <w:szCs w:val="22"/>
        </w:rPr>
        <w:t>ory there is a score of up to 10</w:t>
      </w:r>
      <w:r w:rsidRPr="00114A5E">
        <w:rPr>
          <w:rFonts w:asciiTheme="minorHAnsi" w:hAnsiTheme="minorHAnsi"/>
          <w:sz w:val="22"/>
          <w:szCs w:val="22"/>
        </w:rPr>
        <w:t xml:space="preserve"> to be given which is to the discretion of the judging panel. The last criterion </w:t>
      </w:r>
      <w:r w:rsidR="004338D6">
        <w:rPr>
          <w:rFonts w:asciiTheme="minorHAnsi" w:hAnsiTheme="minorHAnsi"/>
          <w:sz w:val="22"/>
          <w:szCs w:val="22"/>
        </w:rPr>
        <w:t xml:space="preserve">in each </w:t>
      </w:r>
      <w:r w:rsidRPr="00114A5E">
        <w:rPr>
          <w:rFonts w:asciiTheme="minorHAnsi" w:hAnsiTheme="minorHAnsi"/>
          <w:sz w:val="22"/>
          <w:szCs w:val="22"/>
        </w:rPr>
        <w:t>categor</w:t>
      </w:r>
      <w:r>
        <w:rPr>
          <w:rFonts w:asciiTheme="minorHAnsi" w:hAnsiTheme="minorHAnsi"/>
          <w:sz w:val="22"/>
          <w:szCs w:val="22"/>
        </w:rPr>
        <w:t>y</w:t>
      </w:r>
      <w:r w:rsidRPr="00114A5E">
        <w:rPr>
          <w:rFonts w:asciiTheme="minorHAnsi" w:hAnsiTheme="minorHAnsi"/>
          <w:sz w:val="22"/>
          <w:szCs w:val="22"/>
        </w:rPr>
        <w:t xml:space="preserve"> is a ‘WOW’ factor; this refers to something which is extraordinary and catches the eye and up to </w:t>
      </w:r>
      <w:r>
        <w:rPr>
          <w:rFonts w:asciiTheme="minorHAnsi" w:hAnsiTheme="minorHAnsi"/>
          <w:sz w:val="22"/>
          <w:szCs w:val="22"/>
        </w:rPr>
        <w:t>50</w:t>
      </w:r>
      <w:r w:rsidRPr="00114A5E">
        <w:rPr>
          <w:rFonts w:asciiTheme="minorHAnsi" w:hAnsiTheme="minorHAnsi"/>
          <w:sz w:val="22"/>
          <w:szCs w:val="22"/>
        </w:rPr>
        <w:t xml:space="preserve"> marks </w:t>
      </w:r>
      <w:r w:rsidR="001E0FC8">
        <w:rPr>
          <w:rFonts w:asciiTheme="minorHAnsi" w:hAnsiTheme="minorHAnsi"/>
          <w:sz w:val="22"/>
          <w:szCs w:val="22"/>
        </w:rPr>
        <w:t>are available to be awarded</w:t>
      </w:r>
      <w:r w:rsidRPr="00114A5E">
        <w:rPr>
          <w:rFonts w:asciiTheme="minorHAnsi" w:hAnsiTheme="minorHAnsi"/>
          <w:sz w:val="22"/>
          <w:szCs w:val="22"/>
        </w:rPr>
        <w:t xml:space="preserve">. </w:t>
      </w:r>
      <w:r w:rsidR="001E0FC8">
        <w:rPr>
          <w:rFonts w:asciiTheme="minorHAnsi" w:hAnsiTheme="minorHAnsi"/>
          <w:sz w:val="22"/>
          <w:szCs w:val="22"/>
        </w:rPr>
        <w:t>Nominees</w:t>
      </w:r>
      <w:r w:rsidRPr="00114A5E">
        <w:rPr>
          <w:rFonts w:asciiTheme="minorHAnsi" w:hAnsiTheme="minorHAnsi"/>
          <w:sz w:val="22"/>
          <w:szCs w:val="22"/>
        </w:rPr>
        <w:t xml:space="preserve"> with the highest score (out of 100) at the end would be the winner but further discussion may be necessary for close point allocations</w:t>
      </w:r>
    </w:p>
    <w:p w14:paraId="71B89367" w14:textId="77777777" w:rsidR="001F40AE" w:rsidRDefault="001F40AE" w:rsidP="001F40AE">
      <w:pPr>
        <w:pStyle w:val="Default"/>
        <w:rPr>
          <w:rFonts w:asciiTheme="minorHAnsi" w:hAnsiTheme="minorHAnsi"/>
          <w:sz w:val="22"/>
          <w:szCs w:val="22"/>
        </w:rPr>
      </w:pPr>
    </w:p>
    <w:p w14:paraId="50FBCD07" w14:textId="77777777" w:rsidR="001F40AE" w:rsidRDefault="001F40AE" w:rsidP="001F40AE">
      <w:pPr>
        <w:pStyle w:val="Default"/>
        <w:rPr>
          <w:rFonts w:asciiTheme="minorHAnsi" w:hAnsiTheme="minorHAnsi"/>
          <w:sz w:val="22"/>
          <w:szCs w:val="22"/>
        </w:rPr>
      </w:pPr>
    </w:p>
    <w:p w14:paraId="66F5740F" w14:textId="77777777" w:rsidR="001F40AE" w:rsidRDefault="001F40AE" w:rsidP="001F40AE">
      <w:pPr>
        <w:pStyle w:val="Default"/>
        <w:rPr>
          <w:rFonts w:asciiTheme="minorHAnsi" w:hAnsiTheme="minorHAnsi"/>
          <w:sz w:val="22"/>
          <w:szCs w:val="22"/>
        </w:rPr>
      </w:pPr>
    </w:p>
    <w:p w14:paraId="71726094" w14:textId="77777777" w:rsidR="001F40AE" w:rsidRDefault="001F40AE" w:rsidP="001F40AE">
      <w:pPr>
        <w:pStyle w:val="Default"/>
        <w:rPr>
          <w:rFonts w:asciiTheme="minorHAnsi" w:hAnsiTheme="minorHAnsi"/>
          <w:sz w:val="22"/>
          <w:szCs w:val="22"/>
        </w:rPr>
      </w:pPr>
    </w:p>
    <w:p w14:paraId="4BEFF4A4" w14:textId="58075420" w:rsidR="001F40AE" w:rsidRPr="001F40AE" w:rsidRDefault="001F40AE" w:rsidP="001F40AE">
      <w:pPr>
        <w:pStyle w:val="Default"/>
        <w:rPr>
          <w:rFonts w:asciiTheme="minorHAnsi" w:hAnsiTheme="minorHAnsi"/>
          <w:sz w:val="22"/>
          <w:szCs w:val="22"/>
        </w:rPr>
      </w:pPr>
      <w:r>
        <w:rPr>
          <w:rFonts w:asciiTheme="minorHAnsi" w:hAnsiTheme="minorHAnsi"/>
          <w:sz w:val="22"/>
          <w:szCs w:val="22"/>
        </w:rPr>
        <w:t xml:space="preserve"> </w:t>
      </w:r>
      <w:r w:rsidRPr="004338D6">
        <w:rPr>
          <w:rFonts w:asciiTheme="minorHAnsi" w:hAnsiTheme="minorHAnsi"/>
          <w:b/>
          <w:sz w:val="22"/>
          <w:szCs w:val="22"/>
        </w:rPr>
        <w:t>Heartbeat of the Club</w:t>
      </w:r>
      <w:r w:rsidRPr="002621F2">
        <w:rPr>
          <w:rFonts w:asciiTheme="minorHAnsi" w:hAnsiTheme="minorHAnsi"/>
          <w:sz w:val="22"/>
          <w:szCs w:val="22"/>
        </w:rPr>
        <w:t xml:space="preserve"> –</w:t>
      </w:r>
      <w:r w:rsidR="00032CFF">
        <w:rPr>
          <w:rFonts w:asciiTheme="minorHAnsi" w:hAnsiTheme="minorHAnsi"/>
          <w:sz w:val="22"/>
          <w:szCs w:val="22"/>
        </w:rPr>
        <w:t xml:space="preserve"> The</w:t>
      </w:r>
      <w:r w:rsidRPr="002621F2">
        <w:rPr>
          <w:rFonts w:asciiTheme="minorHAnsi" w:hAnsiTheme="minorHAnsi"/>
          <w:sz w:val="22"/>
          <w:szCs w:val="22"/>
        </w:rPr>
        <w:t xml:space="preserve"> special volunteer that your club simply couldn’t do without, often the roles they carry out are behind the scenes. They often undertake a number of different roles, and are always there to lend a hand.</w:t>
      </w:r>
    </w:p>
    <w:p w14:paraId="4F89208D" w14:textId="77777777" w:rsidR="001F40AE" w:rsidRDefault="001F40AE" w:rsidP="001F40AE"/>
    <w:tbl>
      <w:tblPr>
        <w:tblpPr w:leftFromText="180" w:rightFromText="180" w:vertAnchor="text" w:horzAnchor="margin" w:tblpY="105"/>
        <w:tblW w:w="0" w:type="auto"/>
        <w:tblBorders>
          <w:top w:val="nil"/>
          <w:left w:val="nil"/>
          <w:bottom w:val="nil"/>
          <w:right w:val="nil"/>
        </w:tblBorders>
        <w:tblLayout w:type="fixed"/>
        <w:tblLook w:val="0000" w:firstRow="0" w:lastRow="0" w:firstColumn="0" w:lastColumn="0" w:noHBand="0" w:noVBand="0"/>
      </w:tblPr>
      <w:tblGrid>
        <w:gridCol w:w="8613"/>
        <w:gridCol w:w="993"/>
      </w:tblGrid>
      <w:tr w:rsidR="001F40AE" w:rsidRPr="001F40AE" w14:paraId="72DE73A5" w14:textId="77777777" w:rsidTr="001F40AE">
        <w:tc>
          <w:tcPr>
            <w:tcW w:w="8613" w:type="dxa"/>
            <w:tcBorders>
              <w:top w:val="double" w:sz="8" w:space="0" w:color="000000"/>
              <w:left w:val="double" w:sz="8" w:space="0" w:color="000000"/>
              <w:bottom w:val="double" w:sz="8" w:space="0" w:color="000000"/>
              <w:right w:val="double" w:sz="8" w:space="0" w:color="000000"/>
            </w:tcBorders>
          </w:tcPr>
          <w:p w14:paraId="5AB2AD6B" w14:textId="77777777" w:rsidR="001F40AE" w:rsidRPr="001F40AE" w:rsidRDefault="001F40AE" w:rsidP="001F40AE">
            <w:pPr>
              <w:pStyle w:val="Default"/>
              <w:jc w:val="center"/>
              <w:rPr>
                <w:rFonts w:asciiTheme="minorHAnsi" w:hAnsiTheme="minorHAnsi"/>
                <w:sz w:val="22"/>
                <w:szCs w:val="22"/>
              </w:rPr>
            </w:pPr>
            <w:r w:rsidRPr="001F40AE">
              <w:rPr>
                <w:rFonts w:asciiTheme="minorHAnsi" w:hAnsiTheme="minorHAnsi"/>
                <w:bCs/>
                <w:color w:val="auto"/>
                <w:sz w:val="22"/>
                <w:szCs w:val="22"/>
              </w:rPr>
              <w:t xml:space="preserve">Heartbeat of the Club </w:t>
            </w:r>
            <w:r w:rsidRPr="001F40AE">
              <w:rPr>
                <w:rFonts w:asciiTheme="minorHAnsi" w:hAnsiTheme="minorHAnsi"/>
                <w:sz w:val="22"/>
                <w:szCs w:val="22"/>
              </w:rPr>
              <w:t xml:space="preserve">Criteria </w:t>
            </w:r>
          </w:p>
        </w:tc>
        <w:tc>
          <w:tcPr>
            <w:tcW w:w="993" w:type="dxa"/>
            <w:tcBorders>
              <w:top w:val="double" w:sz="8" w:space="0" w:color="000000"/>
              <w:left w:val="double" w:sz="8" w:space="0" w:color="000000"/>
              <w:bottom w:val="double" w:sz="8" w:space="0" w:color="000000"/>
              <w:right w:val="double" w:sz="8" w:space="0" w:color="000000"/>
            </w:tcBorders>
          </w:tcPr>
          <w:p w14:paraId="13B3C6CD" w14:textId="77777777" w:rsidR="001F40AE" w:rsidRPr="001F40AE" w:rsidRDefault="001F40AE" w:rsidP="001F40AE">
            <w:pPr>
              <w:pStyle w:val="Default"/>
              <w:jc w:val="center"/>
              <w:rPr>
                <w:rFonts w:asciiTheme="minorHAnsi" w:hAnsiTheme="minorHAnsi"/>
                <w:sz w:val="22"/>
                <w:szCs w:val="22"/>
              </w:rPr>
            </w:pPr>
            <w:r w:rsidRPr="001F40AE">
              <w:rPr>
                <w:rFonts w:asciiTheme="minorHAnsi" w:hAnsiTheme="minorHAnsi"/>
                <w:sz w:val="22"/>
                <w:szCs w:val="22"/>
              </w:rPr>
              <w:t xml:space="preserve">Score </w:t>
            </w:r>
          </w:p>
        </w:tc>
      </w:tr>
      <w:tr w:rsidR="001F40AE" w:rsidRPr="001F40AE" w14:paraId="4A76743D" w14:textId="77777777" w:rsidTr="001F40AE">
        <w:trPr>
          <w:gridAfter w:val="1"/>
          <w:wAfter w:w="993" w:type="dxa"/>
        </w:trPr>
        <w:tc>
          <w:tcPr>
            <w:tcW w:w="8613" w:type="dxa"/>
            <w:tcBorders>
              <w:top w:val="double" w:sz="8" w:space="0" w:color="000000"/>
              <w:left w:val="double" w:sz="8" w:space="0" w:color="000000"/>
              <w:bottom w:val="double" w:sz="8" w:space="0" w:color="000000"/>
              <w:right w:val="double" w:sz="8" w:space="0" w:color="000000"/>
            </w:tcBorders>
          </w:tcPr>
          <w:p w14:paraId="5B078497" w14:textId="77777777" w:rsidR="001F40AE" w:rsidRPr="001F40AE" w:rsidRDefault="001F40AE" w:rsidP="001F40AE">
            <w:pPr>
              <w:pStyle w:val="Default"/>
              <w:rPr>
                <w:rFonts w:asciiTheme="minorHAnsi" w:hAnsiTheme="minorHAnsi"/>
                <w:sz w:val="22"/>
                <w:szCs w:val="22"/>
              </w:rPr>
            </w:pPr>
            <w:r w:rsidRPr="001F40AE">
              <w:rPr>
                <w:rFonts w:asciiTheme="minorHAnsi" w:hAnsiTheme="minorHAnsi"/>
                <w:bCs/>
                <w:sz w:val="22"/>
                <w:szCs w:val="22"/>
              </w:rPr>
              <w:t xml:space="preserve">The nominee must show evidence of: </w:t>
            </w:r>
          </w:p>
        </w:tc>
      </w:tr>
      <w:tr w:rsidR="001F40AE" w:rsidRPr="001F40AE" w14:paraId="59BDA415" w14:textId="77777777" w:rsidTr="001F40AE">
        <w:tc>
          <w:tcPr>
            <w:tcW w:w="8613" w:type="dxa"/>
            <w:tcBorders>
              <w:top w:val="double" w:sz="8" w:space="0" w:color="000000"/>
              <w:left w:val="double" w:sz="8" w:space="0" w:color="000000"/>
              <w:bottom w:val="double" w:sz="8" w:space="0" w:color="000000"/>
              <w:right w:val="double" w:sz="8" w:space="0" w:color="000000"/>
            </w:tcBorders>
          </w:tcPr>
          <w:p w14:paraId="3D562AC4" w14:textId="77777777" w:rsidR="001F40AE" w:rsidRPr="001F40AE" w:rsidRDefault="001F40AE" w:rsidP="001F40AE">
            <w:pPr>
              <w:pStyle w:val="Default"/>
              <w:rPr>
                <w:rFonts w:asciiTheme="minorHAnsi" w:eastAsia="Arial Unicode MS" w:hAnsiTheme="minorHAnsi" w:cs="Arial Unicode MS"/>
                <w:sz w:val="22"/>
                <w:szCs w:val="22"/>
              </w:rPr>
            </w:pPr>
            <w:r w:rsidRPr="001F40AE">
              <w:rPr>
                <w:rFonts w:asciiTheme="minorHAnsi" w:eastAsia="Arial Unicode MS" w:hAnsiTheme="minorHAnsi" w:cs="Arial Unicode MS"/>
                <w:sz w:val="22"/>
                <w:szCs w:val="22"/>
              </w:rPr>
              <w:t xml:space="preserve">The undertaking of a number of roles and tasks within the club when they are not fulfilled by others </w:t>
            </w:r>
          </w:p>
        </w:tc>
        <w:tc>
          <w:tcPr>
            <w:tcW w:w="993" w:type="dxa"/>
            <w:tcBorders>
              <w:top w:val="double" w:sz="8" w:space="0" w:color="000000"/>
              <w:left w:val="double" w:sz="8" w:space="0" w:color="000000"/>
              <w:bottom w:val="double" w:sz="8" w:space="0" w:color="000000"/>
              <w:right w:val="double" w:sz="8" w:space="0" w:color="000000"/>
            </w:tcBorders>
          </w:tcPr>
          <w:p w14:paraId="2DB37C8B" w14:textId="77777777" w:rsidR="001F40AE" w:rsidRPr="001F40AE" w:rsidRDefault="001F40AE" w:rsidP="001F40AE">
            <w:pPr>
              <w:pStyle w:val="Default"/>
              <w:jc w:val="center"/>
              <w:rPr>
                <w:rFonts w:asciiTheme="minorHAnsi" w:hAnsiTheme="minorHAnsi"/>
                <w:sz w:val="22"/>
                <w:szCs w:val="22"/>
              </w:rPr>
            </w:pPr>
            <w:r w:rsidRPr="001F40AE">
              <w:rPr>
                <w:rFonts w:asciiTheme="minorHAnsi" w:hAnsiTheme="minorHAnsi"/>
                <w:sz w:val="22"/>
                <w:szCs w:val="22"/>
              </w:rPr>
              <w:t>/10</w:t>
            </w:r>
          </w:p>
        </w:tc>
      </w:tr>
      <w:tr w:rsidR="001F40AE" w:rsidRPr="001F40AE" w14:paraId="0F582C52" w14:textId="77777777" w:rsidTr="001F40AE">
        <w:tc>
          <w:tcPr>
            <w:tcW w:w="8613" w:type="dxa"/>
            <w:tcBorders>
              <w:top w:val="double" w:sz="8" w:space="0" w:color="000000"/>
              <w:left w:val="double" w:sz="8" w:space="0" w:color="000000"/>
              <w:bottom w:val="double" w:sz="8" w:space="0" w:color="000000"/>
              <w:right w:val="double" w:sz="8" w:space="0" w:color="000000"/>
            </w:tcBorders>
          </w:tcPr>
          <w:p w14:paraId="5B4C8D53" w14:textId="77777777" w:rsidR="001F40AE" w:rsidRPr="001F40AE" w:rsidRDefault="001F40AE" w:rsidP="001F40AE">
            <w:pPr>
              <w:pStyle w:val="Default"/>
              <w:rPr>
                <w:rFonts w:asciiTheme="minorHAnsi" w:eastAsia="Arial Unicode MS" w:hAnsiTheme="minorHAnsi" w:cs="Arial Unicode MS"/>
                <w:sz w:val="22"/>
                <w:szCs w:val="22"/>
              </w:rPr>
            </w:pPr>
            <w:r w:rsidRPr="001F40AE">
              <w:rPr>
                <w:rFonts w:asciiTheme="minorHAnsi" w:eastAsia="Arial Unicode MS" w:hAnsiTheme="minorHAnsi" w:cs="Arial Unicode MS"/>
                <w:sz w:val="22"/>
                <w:szCs w:val="22"/>
              </w:rPr>
              <w:t>An impact of their actions on the development of the club in a positive and lasting way</w:t>
            </w:r>
          </w:p>
          <w:p w14:paraId="22D67EDF" w14:textId="77777777" w:rsidR="001F40AE" w:rsidRPr="001F40AE" w:rsidRDefault="001F40AE" w:rsidP="001F40AE">
            <w:pPr>
              <w:pStyle w:val="Default"/>
              <w:rPr>
                <w:rFonts w:asciiTheme="minorHAnsi" w:eastAsia="Arial Unicode MS" w:hAnsiTheme="minorHAnsi" w:cs="Arial Unicode MS"/>
                <w:sz w:val="22"/>
                <w:szCs w:val="22"/>
              </w:rPr>
            </w:pPr>
            <w:r w:rsidRPr="001F40AE">
              <w:rPr>
                <w:rFonts w:asciiTheme="minorHAnsi" w:eastAsia="Arial Unicode MS" w:hAnsiTheme="minorHAnsi" w:cs="Arial Unicode MS"/>
                <w:sz w:val="22"/>
                <w:szCs w:val="22"/>
              </w:rPr>
              <w:t xml:space="preserve"> </w:t>
            </w:r>
          </w:p>
        </w:tc>
        <w:tc>
          <w:tcPr>
            <w:tcW w:w="993" w:type="dxa"/>
            <w:tcBorders>
              <w:top w:val="double" w:sz="8" w:space="0" w:color="000000"/>
              <w:left w:val="double" w:sz="8" w:space="0" w:color="000000"/>
              <w:bottom w:val="double" w:sz="8" w:space="0" w:color="000000"/>
              <w:right w:val="double" w:sz="8" w:space="0" w:color="000000"/>
            </w:tcBorders>
          </w:tcPr>
          <w:p w14:paraId="19CE0310" w14:textId="77777777" w:rsidR="001F40AE" w:rsidRPr="001F40AE" w:rsidRDefault="001F40AE" w:rsidP="001F40AE">
            <w:pPr>
              <w:pStyle w:val="Default"/>
              <w:jc w:val="center"/>
              <w:rPr>
                <w:rFonts w:asciiTheme="minorHAnsi" w:hAnsiTheme="minorHAnsi"/>
                <w:sz w:val="22"/>
                <w:szCs w:val="22"/>
              </w:rPr>
            </w:pPr>
            <w:r w:rsidRPr="001F40AE">
              <w:rPr>
                <w:rFonts w:asciiTheme="minorHAnsi" w:hAnsiTheme="minorHAnsi"/>
                <w:sz w:val="22"/>
                <w:szCs w:val="22"/>
              </w:rPr>
              <w:t xml:space="preserve">/10 </w:t>
            </w:r>
          </w:p>
        </w:tc>
      </w:tr>
      <w:tr w:rsidR="001F40AE" w:rsidRPr="001F40AE" w14:paraId="61B4EA8E" w14:textId="77777777" w:rsidTr="001F40AE">
        <w:tc>
          <w:tcPr>
            <w:tcW w:w="8613" w:type="dxa"/>
            <w:tcBorders>
              <w:top w:val="double" w:sz="8" w:space="0" w:color="000000"/>
              <w:left w:val="double" w:sz="8" w:space="0" w:color="000000"/>
              <w:bottom w:val="double" w:sz="8" w:space="0" w:color="000000"/>
              <w:right w:val="double" w:sz="8" w:space="0" w:color="000000"/>
            </w:tcBorders>
          </w:tcPr>
          <w:p w14:paraId="44A8FF69" w14:textId="77777777" w:rsidR="001F40AE" w:rsidRPr="001F40AE" w:rsidRDefault="001F40AE" w:rsidP="001F40AE">
            <w:pPr>
              <w:pStyle w:val="Default"/>
              <w:rPr>
                <w:rFonts w:asciiTheme="minorHAnsi" w:eastAsia="Arial Unicode MS" w:hAnsiTheme="minorHAnsi" w:cs="Arial Unicode MS"/>
                <w:sz w:val="22"/>
                <w:szCs w:val="22"/>
              </w:rPr>
            </w:pPr>
            <w:r w:rsidRPr="001F40AE">
              <w:rPr>
                <w:rFonts w:asciiTheme="minorHAnsi" w:eastAsia="Arial Unicode MS" w:hAnsiTheme="minorHAnsi" w:cs="Arial Unicode MS"/>
                <w:sz w:val="22"/>
                <w:szCs w:val="22"/>
              </w:rPr>
              <w:t>A significant dedication of time and commitment to a cricket club</w:t>
            </w:r>
          </w:p>
          <w:p w14:paraId="225B2CC6" w14:textId="77777777" w:rsidR="001F40AE" w:rsidRPr="001F40AE" w:rsidRDefault="001F40AE" w:rsidP="001F40AE">
            <w:pPr>
              <w:pStyle w:val="Default"/>
              <w:rPr>
                <w:rFonts w:asciiTheme="minorHAnsi" w:eastAsia="Arial Unicode MS" w:hAnsiTheme="minorHAnsi" w:cs="Arial Unicode MS"/>
                <w:sz w:val="22"/>
                <w:szCs w:val="22"/>
              </w:rPr>
            </w:pPr>
            <w:r w:rsidRPr="001F40AE">
              <w:rPr>
                <w:rFonts w:asciiTheme="minorHAnsi" w:eastAsia="Arial Unicode MS" w:hAnsiTheme="minorHAnsi" w:cs="Arial Unicode MS"/>
                <w:sz w:val="22"/>
                <w:szCs w:val="22"/>
              </w:rPr>
              <w:t xml:space="preserve"> </w:t>
            </w:r>
          </w:p>
        </w:tc>
        <w:tc>
          <w:tcPr>
            <w:tcW w:w="993" w:type="dxa"/>
            <w:tcBorders>
              <w:top w:val="double" w:sz="8" w:space="0" w:color="000000"/>
              <w:left w:val="double" w:sz="8" w:space="0" w:color="000000"/>
              <w:bottom w:val="double" w:sz="8" w:space="0" w:color="000000"/>
              <w:right w:val="double" w:sz="8" w:space="0" w:color="000000"/>
            </w:tcBorders>
          </w:tcPr>
          <w:p w14:paraId="1ED1624D" w14:textId="77777777" w:rsidR="001F40AE" w:rsidRPr="001F40AE" w:rsidRDefault="001F40AE" w:rsidP="001F40AE">
            <w:pPr>
              <w:pStyle w:val="Default"/>
              <w:jc w:val="center"/>
              <w:rPr>
                <w:rFonts w:asciiTheme="minorHAnsi" w:hAnsiTheme="minorHAnsi"/>
                <w:sz w:val="22"/>
                <w:szCs w:val="22"/>
              </w:rPr>
            </w:pPr>
            <w:r w:rsidRPr="001F40AE">
              <w:rPr>
                <w:rFonts w:asciiTheme="minorHAnsi" w:hAnsiTheme="minorHAnsi"/>
                <w:sz w:val="22"/>
                <w:szCs w:val="22"/>
              </w:rPr>
              <w:t xml:space="preserve">/10 </w:t>
            </w:r>
          </w:p>
        </w:tc>
      </w:tr>
      <w:tr w:rsidR="001F40AE" w:rsidRPr="001F40AE" w14:paraId="31BDFFAE" w14:textId="77777777" w:rsidTr="001F40AE">
        <w:tc>
          <w:tcPr>
            <w:tcW w:w="8613" w:type="dxa"/>
            <w:tcBorders>
              <w:top w:val="double" w:sz="8" w:space="0" w:color="000000"/>
              <w:left w:val="double" w:sz="8" w:space="0" w:color="000000"/>
              <w:bottom w:val="double" w:sz="8" w:space="0" w:color="000000"/>
              <w:right w:val="double" w:sz="8" w:space="0" w:color="000000"/>
            </w:tcBorders>
          </w:tcPr>
          <w:p w14:paraId="74972778" w14:textId="77777777" w:rsidR="001F40AE" w:rsidRPr="001F40AE" w:rsidRDefault="001F40AE" w:rsidP="001F40AE">
            <w:pPr>
              <w:pStyle w:val="Default"/>
              <w:rPr>
                <w:rFonts w:asciiTheme="minorHAnsi" w:eastAsia="Arial Unicode MS" w:hAnsiTheme="minorHAnsi" w:cs="Arial Unicode MS"/>
                <w:sz w:val="22"/>
                <w:szCs w:val="22"/>
              </w:rPr>
            </w:pPr>
            <w:r w:rsidRPr="001F40AE">
              <w:rPr>
                <w:rFonts w:asciiTheme="minorHAnsi" w:eastAsia="Arial Unicode MS" w:hAnsiTheme="minorHAnsi" w:cs="Arial Unicode MS"/>
                <w:sz w:val="22"/>
                <w:szCs w:val="22"/>
              </w:rPr>
              <w:t xml:space="preserve">An outstanding willingness to go beyond the call of duty for the sake of the club and its members </w:t>
            </w:r>
          </w:p>
          <w:p w14:paraId="65D21749" w14:textId="77777777" w:rsidR="001F40AE" w:rsidRPr="001F40AE" w:rsidRDefault="001F40AE" w:rsidP="001F40AE">
            <w:pPr>
              <w:pStyle w:val="Default"/>
              <w:rPr>
                <w:rFonts w:asciiTheme="minorHAnsi" w:eastAsia="Arial Unicode MS" w:hAnsiTheme="minorHAnsi" w:cs="Arial Unicode MS"/>
                <w:sz w:val="22"/>
                <w:szCs w:val="22"/>
              </w:rPr>
            </w:pPr>
          </w:p>
        </w:tc>
        <w:tc>
          <w:tcPr>
            <w:tcW w:w="993" w:type="dxa"/>
            <w:tcBorders>
              <w:top w:val="double" w:sz="8" w:space="0" w:color="000000"/>
              <w:left w:val="double" w:sz="8" w:space="0" w:color="000000"/>
              <w:bottom w:val="double" w:sz="8" w:space="0" w:color="000000"/>
              <w:right w:val="double" w:sz="8" w:space="0" w:color="000000"/>
            </w:tcBorders>
          </w:tcPr>
          <w:p w14:paraId="47D42C8D" w14:textId="77777777" w:rsidR="001F40AE" w:rsidRPr="001F40AE" w:rsidRDefault="001F40AE" w:rsidP="001F40AE">
            <w:pPr>
              <w:pStyle w:val="Default"/>
              <w:jc w:val="center"/>
              <w:rPr>
                <w:rFonts w:asciiTheme="minorHAnsi" w:hAnsiTheme="minorHAnsi"/>
                <w:sz w:val="22"/>
                <w:szCs w:val="22"/>
              </w:rPr>
            </w:pPr>
            <w:r w:rsidRPr="001F40AE">
              <w:rPr>
                <w:rFonts w:asciiTheme="minorHAnsi" w:hAnsiTheme="minorHAnsi"/>
                <w:sz w:val="22"/>
                <w:szCs w:val="22"/>
              </w:rPr>
              <w:t xml:space="preserve">/10 </w:t>
            </w:r>
          </w:p>
        </w:tc>
      </w:tr>
      <w:tr w:rsidR="001F40AE" w:rsidRPr="001F40AE" w14:paraId="0F133233" w14:textId="77777777" w:rsidTr="001F40AE">
        <w:tc>
          <w:tcPr>
            <w:tcW w:w="8613" w:type="dxa"/>
            <w:tcBorders>
              <w:top w:val="double" w:sz="8" w:space="0" w:color="000000"/>
              <w:left w:val="double" w:sz="8" w:space="0" w:color="000000"/>
              <w:bottom w:val="double" w:sz="8" w:space="0" w:color="000000"/>
              <w:right w:val="double" w:sz="8" w:space="0" w:color="000000"/>
            </w:tcBorders>
          </w:tcPr>
          <w:p w14:paraId="6106839C" w14:textId="77777777" w:rsidR="001F40AE" w:rsidRPr="001F40AE" w:rsidRDefault="001F40AE" w:rsidP="001F40AE">
            <w:pPr>
              <w:pStyle w:val="Default"/>
              <w:rPr>
                <w:rFonts w:asciiTheme="minorHAnsi" w:eastAsia="Arial Unicode MS" w:hAnsiTheme="minorHAnsi" w:cs="Arial Unicode MS"/>
                <w:color w:val="auto"/>
                <w:sz w:val="22"/>
                <w:szCs w:val="22"/>
              </w:rPr>
            </w:pPr>
            <w:r w:rsidRPr="001F40AE">
              <w:rPr>
                <w:rFonts w:asciiTheme="minorHAnsi" w:eastAsia="Arial Unicode MS" w:hAnsiTheme="minorHAnsi" w:cs="Arial Unicode MS"/>
                <w:color w:val="auto"/>
                <w:sz w:val="22"/>
                <w:szCs w:val="22"/>
              </w:rPr>
              <w:t xml:space="preserve">An overriding desire to recruit or retain players within the club </w:t>
            </w:r>
          </w:p>
          <w:p w14:paraId="51F3E9DD" w14:textId="77777777" w:rsidR="001F40AE" w:rsidRPr="001F40AE" w:rsidRDefault="001F40AE" w:rsidP="001F40AE">
            <w:pPr>
              <w:pStyle w:val="Default"/>
              <w:rPr>
                <w:rFonts w:asciiTheme="minorHAnsi" w:eastAsia="Arial Unicode MS" w:hAnsiTheme="minorHAnsi" w:cs="Arial Unicode MS"/>
                <w:sz w:val="22"/>
                <w:szCs w:val="22"/>
              </w:rPr>
            </w:pPr>
          </w:p>
        </w:tc>
        <w:tc>
          <w:tcPr>
            <w:tcW w:w="993" w:type="dxa"/>
            <w:tcBorders>
              <w:top w:val="double" w:sz="8" w:space="0" w:color="000000"/>
              <w:left w:val="double" w:sz="8" w:space="0" w:color="000000"/>
              <w:bottom w:val="double" w:sz="8" w:space="0" w:color="000000"/>
              <w:right w:val="double" w:sz="8" w:space="0" w:color="000000"/>
            </w:tcBorders>
          </w:tcPr>
          <w:p w14:paraId="155F963C" w14:textId="77777777" w:rsidR="001F40AE" w:rsidRPr="001F40AE" w:rsidRDefault="001F40AE" w:rsidP="001F40AE">
            <w:pPr>
              <w:pStyle w:val="Default"/>
              <w:jc w:val="center"/>
              <w:rPr>
                <w:rFonts w:asciiTheme="minorHAnsi" w:hAnsiTheme="minorHAnsi"/>
                <w:sz w:val="22"/>
                <w:szCs w:val="22"/>
              </w:rPr>
            </w:pPr>
            <w:r w:rsidRPr="001F40AE">
              <w:rPr>
                <w:rFonts w:asciiTheme="minorHAnsi" w:hAnsiTheme="minorHAnsi"/>
                <w:sz w:val="22"/>
                <w:szCs w:val="22"/>
              </w:rPr>
              <w:t>/10</w:t>
            </w:r>
          </w:p>
        </w:tc>
      </w:tr>
      <w:tr w:rsidR="001F40AE" w:rsidRPr="001F40AE" w14:paraId="4543E03D" w14:textId="77777777" w:rsidTr="001F40AE">
        <w:tc>
          <w:tcPr>
            <w:tcW w:w="8613" w:type="dxa"/>
            <w:tcBorders>
              <w:top w:val="double" w:sz="8" w:space="0" w:color="000000"/>
              <w:left w:val="double" w:sz="8" w:space="0" w:color="000000"/>
              <w:bottom w:val="double" w:sz="8" w:space="0" w:color="000000"/>
              <w:right w:val="double" w:sz="8" w:space="0" w:color="000000"/>
            </w:tcBorders>
          </w:tcPr>
          <w:p w14:paraId="6E797D0E" w14:textId="77777777" w:rsidR="001F40AE" w:rsidRPr="001F40AE" w:rsidRDefault="001F40AE" w:rsidP="001F40AE">
            <w:pPr>
              <w:pStyle w:val="Default"/>
              <w:rPr>
                <w:rFonts w:asciiTheme="minorHAnsi" w:eastAsia="Arial Unicode MS" w:hAnsiTheme="minorHAnsi" w:cs="Arial Unicode MS"/>
                <w:sz w:val="22"/>
                <w:szCs w:val="22"/>
              </w:rPr>
            </w:pPr>
            <w:r w:rsidRPr="001F40AE">
              <w:rPr>
                <w:rFonts w:asciiTheme="minorHAnsi" w:eastAsia="Arial Unicode MS" w:hAnsiTheme="minorHAnsi" w:cs="Arial Unicode MS"/>
                <w:sz w:val="22"/>
                <w:szCs w:val="22"/>
              </w:rPr>
              <w:t xml:space="preserve">WOW factor </w:t>
            </w:r>
          </w:p>
          <w:p w14:paraId="45BF7A92" w14:textId="77777777" w:rsidR="001F40AE" w:rsidRPr="001F40AE" w:rsidRDefault="001F40AE" w:rsidP="001F40AE">
            <w:pPr>
              <w:pStyle w:val="Default"/>
              <w:rPr>
                <w:rFonts w:asciiTheme="minorHAnsi" w:eastAsia="Arial Unicode MS" w:hAnsiTheme="minorHAnsi" w:cs="Arial Unicode MS"/>
                <w:sz w:val="22"/>
                <w:szCs w:val="22"/>
              </w:rPr>
            </w:pPr>
          </w:p>
        </w:tc>
        <w:tc>
          <w:tcPr>
            <w:tcW w:w="993" w:type="dxa"/>
            <w:tcBorders>
              <w:top w:val="double" w:sz="8" w:space="0" w:color="000000"/>
              <w:left w:val="double" w:sz="8" w:space="0" w:color="000000"/>
              <w:bottom w:val="double" w:sz="8" w:space="0" w:color="000000"/>
              <w:right w:val="double" w:sz="8" w:space="0" w:color="000000"/>
            </w:tcBorders>
          </w:tcPr>
          <w:p w14:paraId="5DCE0FE0" w14:textId="77777777" w:rsidR="001F40AE" w:rsidRPr="001F40AE" w:rsidRDefault="001F40AE" w:rsidP="001F40AE">
            <w:pPr>
              <w:pStyle w:val="Default"/>
              <w:jc w:val="center"/>
              <w:rPr>
                <w:rFonts w:asciiTheme="minorHAnsi" w:hAnsiTheme="minorHAnsi"/>
                <w:sz w:val="22"/>
                <w:szCs w:val="22"/>
              </w:rPr>
            </w:pPr>
            <w:r w:rsidRPr="001F40AE">
              <w:rPr>
                <w:rFonts w:asciiTheme="minorHAnsi" w:hAnsiTheme="minorHAnsi"/>
                <w:sz w:val="22"/>
                <w:szCs w:val="22"/>
              </w:rPr>
              <w:t xml:space="preserve">/50 </w:t>
            </w:r>
          </w:p>
        </w:tc>
      </w:tr>
      <w:tr w:rsidR="001F40AE" w:rsidRPr="001F40AE" w14:paraId="4A7D0026" w14:textId="77777777" w:rsidTr="001F40AE">
        <w:trPr>
          <w:trHeight w:val="603"/>
        </w:trPr>
        <w:tc>
          <w:tcPr>
            <w:tcW w:w="8613" w:type="dxa"/>
            <w:tcBorders>
              <w:top w:val="double" w:sz="8" w:space="0" w:color="000000"/>
              <w:left w:val="double" w:sz="8" w:space="0" w:color="000000"/>
              <w:bottom w:val="double" w:sz="8" w:space="0" w:color="000000"/>
              <w:right w:val="double" w:sz="8" w:space="0" w:color="000000"/>
            </w:tcBorders>
          </w:tcPr>
          <w:p w14:paraId="57FE5229" w14:textId="77777777" w:rsidR="001F40AE" w:rsidRPr="001F40AE" w:rsidRDefault="001F40AE" w:rsidP="001F40AE">
            <w:pPr>
              <w:pStyle w:val="Default"/>
              <w:jc w:val="right"/>
              <w:rPr>
                <w:rFonts w:asciiTheme="minorHAnsi" w:hAnsiTheme="minorHAnsi"/>
                <w:sz w:val="22"/>
                <w:szCs w:val="22"/>
              </w:rPr>
            </w:pPr>
            <w:r w:rsidRPr="001F40AE">
              <w:rPr>
                <w:rFonts w:asciiTheme="minorHAnsi" w:hAnsiTheme="minorHAnsi"/>
                <w:bCs/>
                <w:sz w:val="22"/>
                <w:szCs w:val="22"/>
              </w:rPr>
              <w:t xml:space="preserve">TOTAL POINTS </w:t>
            </w:r>
          </w:p>
        </w:tc>
        <w:tc>
          <w:tcPr>
            <w:tcW w:w="993" w:type="dxa"/>
            <w:tcBorders>
              <w:top w:val="double" w:sz="8" w:space="0" w:color="000000"/>
              <w:left w:val="double" w:sz="8" w:space="0" w:color="000000"/>
              <w:bottom w:val="double" w:sz="8" w:space="0" w:color="000000"/>
              <w:right w:val="double" w:sz="8" w:space="0" w:color="000000"/>
            </w:tcBorders>
          </w:tcPr>
          <w:p w14:paraId="52A2CC1B" w14:textId="77777777" w:rsidR="001F40AE" w:rsidRPr="001F40AE" w:rsidRDefault="001F40AE" w:rsidP="001F40AE">
            <w:pPr>
              <w:pStyle w:val="Default"/>
              <w:jc w:val="center"/>
              <w:rPr>
                <w:rFonts w:asciiTheme="minorHAnsi" w:hAnsiTheme="minorHAnsi"/>
                <w:sz w:val="22"/>
                <w:szCs w:val="22"/>
              </w:rPr>
            </w:pPr>
            <w:r w:rsidRPr="001F40AE">
              <w:rPr>
                <w:rFonts w:asciiTheme="minorHAnsi" w:hAnsiTheme="minorHAnsi"/>
                <w:sz w:val="22"/>
                <w:szCs w:val="22"/>
              </w:rPr>
              <w:t xml:space="preserve">/100 </w:t>
            </w:r>
          </w:p>
        </w:tc>
      </w:tr>
    </w:tbl>
    <w:p w14:paraId="387B9190" w14:textId="77777777" w:rsidR="001F40AE" w:rsidRDefault="001F40AE" w:rsidP="001F40AE"/>
    <w:p w14:paraId="778C2065" w14:textId="77777777" w:rsidR="001F40AE" w:rsidRDefault="001F40AE" w:rsidP="001F40AE"/>
    <w:p w14:paraId="55C3AFC9" w14:textId="77777777" w:rsidR="001F40AE" w:rsidRDefault="001F40AE" w:rsidP="001F40AE"/>
    <w:p w14:paraId="4F3B9DD7" w14:textId="77777777" w:rsidR="001F40AE" w:rsidRPr="008636B0" w:rsidRDefault="001F40AE" w:rsidP="001F40AE"/>
    <w:p w14:paraId="3D23298E" w14:textId="77777777" w:rsidR="001F40AE" w:rsidRPr="008636B0" w:rsidRDefault="001F40AE" w:rsidP="001F40AE"/>
    <w:p w14:paraId="08FE0E5F" w14:textId="77777777" w:rsidR="001F40AE" w:rsidRPr="008636B0" w:rsidRDefault="001F40AE" w:rsidP="001F40AE"/>
    <w:p w14:paraId="157A0790" w14:textId="77777777" w:rsidR="001F40AE" w:rsidRPr="008636B0" w:rsidRDefault="001F40AE" w:rsidP="001F40AE"/>
    <w:p w14:paraId="0580E9DF" w14:textId="77777777" w:rsidR="001F40AE" w:rsidRPr="008636B0" w:rsidRDefault="001F40AE" w:rsidP="001F40AE"/>
    <w:p w14:paraId="3D98B939" w14:textId="77777777" w:rsidR="001F40AE" w:rsidRPr="008636B0" w:rsidRDefault="001F40AE" w:rsidP="001F40AE"/>
    <w:p w14:paraId="270695CD" w14:textId="77777777" w:rsidR="001F40AE" w:rsidRPr="008636B0" w:rsidRDefault="001F40AE" w:rsidP="001F40AE"/>
    <w:p w14:paraId="42ADA7FF" w14:textId="77777777" w:rsidR="001F40AE" w:rsidRPr="008636B0" w:rsidRDefault="001F40AE" w:rsidP="001F40AE"/>
    <w:p w14:paraId="1B12C944" w14:textId="77777777" w:rsidR="001F40AE" w:rsidRPr="008636B0" w:rsidRDefault="001F40AE" w:rsidP="001F40AE"/>
    <w:p w14:paraId="3ABFF132" w14:textId="77777777" w:rsidR="001F40AE" w:rsidRDefault="001F40AE" w:rsidP="001F40AE"/>
    <w:p w14:paraId="7094ED8B" w14:textId="77777777" w:rsidR="001F40AE" w:rsidRPr="008636B0" w:rsidRDefault="001F40AE" w:rsidP="001F40AE">
      <w:pPr>
        <w:sectPr w:rsidR="001F40AE" w:rsidRPr="008636B0" w:rsidSect="00421CD4">
          <w:pgSz w:w="11900" w:h="16840"/>
          <w:pgMar w:top="473" w:right="479" w:bottom="480" w:left="981" w:header="720" w:footer="720" w:gutter="0"/>
          <w:cols w:space="720"/>
          <w:noEndnote/>
          <w:docGrid w:linePitch="299"/>
        </w:sectPr>
      </w:pPr>
    </w:p>
    <w:tbl>
      <w:tblPr>
        <w:tblpPr w:leftFromText="180" w:rightFromText="180" w:vertAnchor="text" w:horzAnchor="margin" w:tblpY="8357"/>
        <w:tblW w:w="9851" w:type="dxa"/>
        <w:tblBorders>
          <w:top w:val="nil"/>
          <w:left w:val="nil"/>
          <w:bottom w:val="nil"/>
          <w:right w:val="nil"/>
        </w:tblBorders>
        <w:tblLayout w:type="fixed"/>
        <w:tblLook w:val="0000" w:firstRow="0" w:lastRow="0" w:firstColumn="0" w:lastColumn="0" w:noHBand="0" w:noVBand="0"/>
      </w:tblPr>
      <w:tblGrid>
        <w:gridCol w:w="8859"/>
        <w:gridCol w:w="992"/>
      </w:tblGrid>
      <w:tr w:rsidR="001F40AE" w:rsidRPr="00421CD4" w14:paraId="1FCD33BD" w14:textId="77777777" w:rsidTr="00DF5D76">
        <w:tc>
          <w:tcPr>
            <w:tcW w:w="8859" w:type="dxa"/>
            <w:tcBorders>
              <w:top w:val="double" w:sz="8" w:space="0" w:color="000000"/>
              <w:left w:val="double" w:sz="8" w:space="0" w:color="000000"/>
              <w:bottom w:val="double" w:sz="8" w:space="0" w:color="000000"/>
              <w:right w:val="double" w:sz="8" w:space="0" w:color="000000"/>
            </w:tcBorders>
          </w:tcPr>
          <w:p w14:paraId="1C69DA4B" w14:textId="77777777" w:rsidR="001F40AE" w:rsidRPr="00421CD4" w:rsidRDefault="001F40AE" w:rsidP="00DF5D76">
            <w:pPr>
              <w:pStyle w:val="Default"/>
              <w:jc w:val="center"/>
              <w:rPr>
                <w:rFonts w:asciiTheme="minorHAnsi" w:hAnsiTheme="minorHAnsi"/>
                <w:sz w:val="22"/>
                <w:szCs w:val="22"/>
              </w:rPr>
            </w:pPr>
            <w:r w:rsidRPr="003F6B8F">
              <w:rPr>
                <w:rFonts w:asciiTheme="minorHAnsi" w:hAnsiTheme="minorHAnsi"/>
                <w:b/>
                <w:bCs/>
                <w:color w:val="auto"/>
                <w:sz w:val="22"/>
                <w:szCs w:val="22"/>
              </w:rPr>
              <w:lastRenderedPageBreak/>
              <w:t>Lifetime Achiever</w:t>
            </w:r>
            <w:r>
              <w:rPr>
                <w:rFonts w:asciiTheme="minorHAnsi" w:hAnsiTheme="minorHAnsi"/>
                <w:b/>
                <w:bCs/>
                <w:color w:val="auto"/>
                <w:sz w:val="22"/>
                <w:szCs w:val="22"/>
              </w:rPr>
              <w:t xml:space="preserve"> </w:t>
            </w:r>
            <w:r w:rsidRPr="00421CD4">
              <w:rPr>
                <w:rFonts w:asciiTheme="minorHAnsi" w:hAnsiTheme="minorHAnsi"/>
                <w:sz w:val="22"/>
                <w:szCs w:val="22"/>
              </w:rPr>
              <w:t xml:space="preserve">Criteria </w:t>
            </w:r>
          </w:p>
        </w:tc>
        <w:tc>
          <w:tcPr>
            <w:tcW w:w="992" w:type="dxa"/>
            <w:tcBorders>
              <w:top w:val="double" w:sz="8" w:space="0" w:color="000000"/>
              <w:left w:val="double" w:sz="8" w:space="0" w:color="000000"/>
              <w:bottom w:val="double" w:sz="8" w:space="0" w:color="000000"/>
              <w:right w:val="double" w:sz="8" w:space="0" w:color="000000"/>
            </w:tcBorders>
          </w:tcPr>
          <w:p w14:paraId="23E83F32" w14:textId="77777777" w:rsidR="001F40AE" w:rsidRPr="00421CD4" w:rsidRDefault="001F40AE" w:rsidP="00DF5D76">
            <w:pPr>
              <w:pStyle w:val="Default"/>
              <w:jc w:val="center"/>
              <w:rPr>
                <w:rFonts w:asciiTheme="minorHAnsi" w:hAnsiTheme="minorHAnsi"/>
                <w:sz w:val="22"/>
                <w:szCs w:val="22"/>
              </w:rPr>
            </w:pPr>
            <w:r w:rsidRPr="00421CD4">
              <w:rPr>
                <w:rFonts w:asciiTheme="minorHAnsi" w:hAnsiTheme="minorHAnsi"/>
                <w:sz w:val="22"/>
                <w:szCs w:val="22"/>
              </w:rPr>
              <w:t xml:space="preserve">Score </w:t>
            </w:r>
          </w:p>
        </w:tc>
      </w:tr>
      <w:tr w:rsidR="001F40AE" w:rsidRPr="00421CD4" w14:paraId="14987E45" w14:textId="77777777" w:rsidTr="00DF5D76">
        <w:trPr>
          <w:gridAfter w:val="1"/>
          <w:wAfter w:w="992" w:type="dxa"/>
        </w:trPr>
        <w:tc>
          <w:tcPr>
            <w:tcW w:w="8859" w:type="dxa"/>
            <w:tcBorders>
              <w:top w:val="double" w:sz="8" w:space="0" w:color="000000"/>
              <w:left w:val="double" w:sz="8" w:space="0" w:color="000000"/>
              <w:bottom w:val="double" w:sz="8" w:space="0" w:color="000000"/>
              <w:right w:val="double" w:sz="8" w:space="0" w:color="000000"/>
            </w:tcBorders>
          </w:tcPr>
          <w:p w14:paraId="1E469395" w14:textId="77777777" w:rsidR="001F40AE" w:rsidRPr="00421CD4" w:rsidRDefault="001F40AE" w:rsidP="00DF5D76">
            <w:pPr>
              <w:pStyle w:val="Default"/>
              <w:rPr>
                <w:rFonts w:asciiTheme="minorHAnsi" w:hAnsiTheme="minorHAnsi"/>
                <w:sz w:val="22"/>
                <w:szCs w:val="22"/>
              </w:rPr>
            </w:pPr>
            <w:r w:rsidRPr="00421CD4">
              <w:rPr>
                <w:rFonts w:asciiTheme="minorHAnsi" w:hAnsiTheme="minorHAnsi"/>
                <w:b/>
                <w:bCs/>
                <w:sz w:val="22"/>
                <w:szCs w:val="22"/>
              </w:rPr>
              <w:t xml:space="preserve">The nominee must show evidence of: </w:t>
            </w:r>
          </w:p>
        </w:tc>
      </w:tr>
      <w:tr w:rsidR="001F40AE" w:rsidRPr="00421CD4" w14:paraId="5776CC5C" w14:textId="77777777" w:rsidTr="00DF5D76">
        <w:tc>
          <w:tcPr>
            <w:tcW w:w="8859" w:type="dxa"/>
            <w:tcBorders>
              <w:top w:val="double" w:sz="8" w:space="0" w:color="000000"/>
              <w:left w:val="double" w:sz="8" w:space="0" w:color="000000"/>
              <w:bottom w:val="double" w:sz="8" w:space="0" w:color="000000"/>
              <w:right w:val="double" w:sz="8" w:space="0" w:color="000000"/>
            </w:tcBorders>
          </w:tcPr>
          <w:p w14:paraId="3930C6F4" w14:textId="77777777" w:rsidR="001F40AE" w:rsidRDefault="001F40AE" w:rsidP="00DF5D76">
            <w:pPr>
              <w:pStyle w:val="Default"/>
              <w:rPr>
                <w:rFonts w:asciiTheme="minorHAnsi" w:eastAsia="Arial Unicode MS" w:hAnsiTheme="minorHAnsi" w:cs="Arial Unicode MS"/>
                <w:sz w:val="22"/>
                <w:szCs w:val="22"/>
              </w:rPr>
            </w:pPr>
            <w:r w:rsidRPr="00421CD4">
              <w:rPr>
                <w:rFonts w:asciiTheme="minorHAnsi" w:eastAsia="Arial Unicode MS" w:hAnsiTheme="minorHAnsi" w:cs="Arial Unicode MS"/>
                <w:sz w:val="22"/>
                <w:szCs w:val="22"/>
              </w:rPr>
              <w:t xml:space="preserve">A commitment to their cricket </w:t>
            </w:r>
            <w:r>
              <w:rPr>
                <w:rFonts w:asciiTheme="minorHAnsi" w:eastAsia="Arial Unicode MS" w:hAnsiTheme="minorHAnsi" w:cs="Arial Unicode MS"/>
                <w:sz w:val="22"/>
                <w:szCs w:val="22"/>
              </w:rPr>
              <w:t>C</w:t>
            </w:r>
            <w:r w:rsidRPr="00421CD4">
              <w:rPr>
                <w:rFonts w:asciiTheme="minorHAnsi" w:eastAsia="Arial Unicode MS" w:hAnsiTheme="minorHAnsi" w:cs="Arial Unicode MS"/>
                <w:sz w:val="22"/>
                <w:szCs w:val="22"/>
              </w:rPr>
              <w:t xml:space="preserve">lub, </w:t>
            </w:r>
            <w:r>
              <w:rPr>
                <w:rFonts w:asciiTheme="minorHAnsi" w:eastAsia="Arial Unicode MS" w:hAnsiTheme="minorHAnsi" w:cs="Arial Unicode MS"/>
                <w:sz w:val="22"/>
                <w:szCs w:val="22"/>
              </w:rPr>
              <w:t>L</w:t>
            </w:r>
            <w:r w:rsidRPr="00421CD4">
              <w:rPr>
                <w:rFonts w:asciiTheme="minorHAnsi" w:eastAsia="Arial Unicode MS" w:hAnsiTheme="minorHAnsi" w:cs="Arial Unicode MS"/>
                <w:sz w:val="22"/>
                <w:szCs w:val="22"/>
              </w:rPr>
              <w:t xml:space="preserve">eague, </w:t>
            </w:r>
            <w:r>
              <w:rPr>
                <w:rFonts w:asciiTheme="minorHAnsi" w:eastAsia="Arial Unicode MS" w:hAnsiTheme="minorHAnsi" w:cs="Arial Unicode MS"/>
                <w:sz w:val="22"/>
                <w:szCs w:val="22"/>
              </w:rPr>
              <w:t>B</w:t>
            </w:r>
            <w:r w:rsidRPr="00421CD4">
              <w:rPr>
                <w:rFonts w:asciiTheme="minorHAnsi" w:eastAsia="Arial Unicode MS" w:hAnsiTheme="minorHAnsi" w:cs="Arial Unicode MS"/>
                <w:sz w:val="22"/>
                <w:szCs w:val="22"/>
              </w:rPr>
              <w:t>oard or local cricket communi</w:t>
            </w:r>
            <w:r>
              <w:rPr>
                <w:rFonts w:asciiTheme="minorHAnsi" w:eastAsia="Arial Unicode MS" w:hAnsiTheme="minorHAnsi" w:cs="Arial Unicode MS"/>
                <w:sz w:val="22"/>
                <w:szCs w:val="22"/>
              </w:rPr>
              <w:t>ty spanning a number of years</w:t>
            </w:r>
          </w:p>
          <w:p w14:paraId="1F4D46B9" w14:textId="77777777" w:rsidR="001F40AE" w:rsidRPr="00421CD4" w:rsidRDefault="001F40AE" w:rsidP="00DF5D76">
            <w:pPr>
              <w:pStyle w:val="Default"/>
              <w:rPr>
                <w:rFonts w:asciiTheme="minorHAnsi" w:eastAsia="Arial Unicode MS" w:hAnsiTheme="minorHAnsi" w:cs="Arial Unicode MS"/>
                <w:sz w:val="22"/>
                <w:szCs w:val="22"/>
              </w:rPr>
            </w:pPr>
          </w:p>
        </w:tc>
        <w:tc>
          <w:tcPr>
            <w:tcW w:w="992" w:type="dxa"/>
            <w:tcBorders>
              <w:top w:val="double" w:sz="8" w:space="0" w:color="000000"/>
              <w:left w:val="double" w:sz="8" w:space="0" w:color="000000"/>
              <w:bottom w:val="double" w:sz="8" w:space="0" w:color="000000"/>
              <w:right w:val="double" w:sz="8" w:space="0" w:color="000000"/>
            </w:tcBorders>
          </w:tcPr>
          <w:p w14:paraId="729EF701" w14:textId="77777777" w:rsidR="001F40AE" w:rsidRPr="00421CD4" w:rsidRDefault="001F40AE" w:rsidP="00DF5D76">
            <w:pPr>
              <w:pStyle w:val="Default"/>
              <w:jc w:val="center"/>
              <w:rPr>
                <w:rFonts w:asciiTheme="minorHAnsi" w:hAnsiTheme="minorHAnsi"/>
                <w:sz w:val="22"/>
                <w:szCs w:val="22"/>
              </w:rPr>
            </w:pPr>
            <w:r>
              <w:rPr>
                <w:rFonts w:asciiTheme="minorHAnsi" w:hAnsiTheme="minorHAnsi"/>
                <w:sz w:val="22"/>
                <w:szCs w:val="22"/>
              </w:rPr>
              <w:t>/10</w:t>
            </w:r>
          </w:p>
        </w:tc>
      </w:tr>
      <w:tr w:rsidR="001F40AE" w:rsidRPr="00421CD4" w14:paraId="1BF5B7BA" w14:textId="77777777" w:rsidTr="00DF5D76">
        <w:tc>
          <w:tcPr>
            <w:tcW w:w="8859" w:type="dxa"/>
            <w:tcBorders>
              <w:top w:val="double" w:sz="8" w:space="0" w:color="000000"/>
              <w:left w:val="double" w:sz="8" w:space="0" w:color="000000"/>
              <w:bottom w:val="double" w:sz="8" w:space="0" w:color="000000"/>
              <w:right w:val="double" w:sz="8" w:space="0" w:color="000000"/>
            </w:tcBorders>
          </w:tcPr>
          <w:p w14:paraId="038ACDF3" w14:textId="77777777" w:rsidR="001F40AE" w:rsidRDefault="001F40AE" w:rsidP="00DF5D76">
            <w:pPr>
              <w:pStyle w:val="Default"/>
              <w:rPr>
                <w:rFonts w:asciiTheme="minorHAnsi" w:eastAsia="Arial Unicode MS" w:hAnsiTheme="minorHAnsi" w:cs="Arial Unicode MS"/>
                <w:sz w:val="22"/>
                <w:szCs w:val="22"/>
              </w:rPr>
            </w:pPr>
            <w:r w:rsidRPr="00421CD4">
              <w:rPr>
                <w:rFonts w:asciiTheme="minorHAnsi" w:eastAsia="Arial Unicode MS" w:hAnsiTheme="minorHAnsi" w:cs="Arial Unicode MS"/>
                <w:sz w:val="22"/>
                <w:szCs w:val="22"/>
              </w:rPr>
              <w:t xml:space="preserve">Having an impact on the development of the cricket </w:t>
            </w:r>
            <w:r>
              <w:rPr>
                <w:rFonts w:asciiTheme="minorHAnsi" w:eastAsia="Arial Unicode MS" w:hAnsiTheme="minorHAnsi" w:cs="Arial Unicode MS"/>
                <w:sz w:val="22"/>
                <w:szCs w:val="22"/>
              </w:rPr>
              <w:t>C</w:t>
            </w:r>
            <w:r w:rsidRPr="00421CD4">
              <w:rPr>
                <w:rFonts w:asciiTheme="minorHAnsi" w:eastAsia="Arial Unicode MS" w:hAnsiTheme="minorHAnsi" w:cs="Arial Unicode MS"/>
                <w:sz w:val="22"/>
                <w:szCs w:val="22"/>
              </w:rPr>
              <w:t>ub/</w:t>
            </w:r>
            <w:r>
              <w:rPr>
                <w:rFonts w:asciiTheme="minorHAnsi" w:eastAsia="Arial Unicode MS" w:hAnsiTheme="minorHAnsi" w:cs="Arial Unicode MS"/>
                <w:sz w:val="22"/>
                <w:szCs w:val="22"/>
              </w:rPr>
              <w:t>L</w:t>
            </w:r>
            <w:r w:rsidRPr="00421CD4">
              <w:rPr>
                <w:rFonts w:asciiTheme="minorHAnsi" w:eastAsia="Arial Unicode MS" w:hAnsiTheme="minorHAnsi" w:cs="Arial Unicode MS"/>
                <w:sz w:val="22"/>
                <w:szCs w:val="22"/>
              </w:rPr>
              <w:t>eague/</w:t>
            </w:r>
            <w:r>
              <w:rPr>
                <w:rFonts w:asciiTheme="minorHAnsi" w:eastAsia="Arial Unicode MS" w:hAnsiTheme="minorHAnsi" w:cs="Arial Unicode MS"/>
                <w:sz w:val="22"/>
                <w:szCs w:val="22"/>
              </w:rPr>
              <w:t>B</w:t>
            </w:r>
            <w:r w:rsidRPr="00421CD4">
              <w:rPr>
                <w:rFonts w:asciiTheme="minorHAnsi" w:eastAsia="Arial Unicode MS" w:hAnsiTheme="minorHAnsi" w:cs="Arial Unicode MS"/>
                <w:sz w:val="22"/>
                <w:szCs w:val="22"/>
              </w:rPr>
              <w:t xml:space="preserve">oard/community and its members i.e. implementation of junior section, women’s section, ground improvements, </w:t>
            </w:r>
            <w:r w:rsidRPr="009F5BDF">
              <w:rPr>
                <w:rFonts w:asciiTheme="minorHAnsi" w:eastAsia="Arial Unicode MS" w:hAnsiTheme="minorHAnsi" w:cs="Arial Unicode MS"/>
                <w:color w:val="auto"/>
                <w:sz w:val="22"/>
                <w:szCs w:val="22"/>
              </w:rPr>
              <w:t>increase in participation levels</w:t>
            </w:r>
            <w:r w:rsidRPr="00421CD4">
              <w:rPr>
                <w:rFonts w:asciiTheme="minorHAnsi" w:eastAsia="Arial Unicode MS" w:hAnsiTheme="minorHAnsi" w:cs="Arial Unicode MS"/>
                <w:sz w:val="22"/>
                <w:szCs w:val="22"/>
              </w:rPr>
              <w:t>, improved administration processes etc.</w:t>
            </w:r>
          </w:p>
          <w:p w14:paraId="7F0BA5A9" w14:textId="77777777" w:rsidR="001F40AE" w:rsidRPr="00421CD4" w:rsidRDefault="001F40AE" w:rsidP="00DF5D76">
            <w:pPr>
              <w:pStyle w:val="Default"/>
              <w:rPr>
                <w:rFonts w:asciiTheme="minorHAnsi" w:eastAsia="Arial Unicode MS" w:hAnsiTheme="minorHAnsi" w:cs="Arial Unicode MS"/>
                <w:sz w:val="22"/>
                <w:szCs w:val="22"/>
              </w:rPr>
            </w:pPr>
            <w:r w:rsidRPr="00421CD4">
              <w:rPr>
                <w:rFonts w:asciiTheme="minorHAnsi" w:eastAsia="Arial Unicode MS" w:hAnsiTheme="minorHAnsi" w:cs="Arial Unicode MS"/>
                <w:sz w:val="22"/>
                <w:szCs w:val="22"/>
              </w:rPr>
              <w:t xml:space="preserve"> </w:t>
            </w:r>
          </w:p>
        </w:tc>
        <w:tc>
          <w:tcPr>
            <w:tcW w:w="992" w:type="dxa"/>
            <w:tcBorders>
              <w:top w:val="double" w:sz="8" w:space="0" w:color="000000"/>
              <w:left w:val="double" w:sz="8" w:space="0" w:color="000000"/>
              <w:bottom w:val="double" w:sz="8" w:space="0" w:color="000000"/>
              <w:right w:val="double" w:sz="8" w:space="0" w:color="000000"/>
            </w:tcBorders>
          </w:tcPr>
          <w:p w14:paraId="7CDF420C" w14:textId="77777777" w:rsidR="001F40AE" w:rsidRPr="00421CD4" w:rsidRDefault="001F40AE" w:rsidP="00DF5D76">
            <w:pPr>
              <w:pStyle w:val="Default"/>
              <w:jc w:val="center"/>
              <w:rPr>
                <w:rFonts w:asciiTheme="minorHAnsi" w:hAnsiTheme="minorHAnsi"/>
                <w:sz w:val="22"/>
                <w:szCs w:val="22"/>
              </w:rPr>
            </w:pPr>
            <w:r>
              <w:rPr>
                <w:rFonts w:asciiTheme="minorHAnsi" w:hAnsiTheme="minorHAnsi"/>
                <w:sz w:val="22"/>
                <w:szCs w:val="22"/>
              </w:rPr>
              <w:t>/10</w:t>
            </w:r>
            <w:r w:rsidRPr="00421CD4">
              <w:rPr>
                <w:rFonts w:asciiTheme="minorHAnsi" w:hAnsiTheme="minorHAnsi"/>
                <w:sz w:val="22"/>
                <w:szCs w:val="22"/>
              </w:rPr>
              <w:t xml:space="preserve"> </w:t>
            </w:r>
          </w:p>
        </w:tc>
      </w:tr>
      <w:tr w:rsidR="001F40AE" w:rsidRPr="00421CD4" w14:paraId="53C51767" w14:textId="77777777" w:rsidTr="00DF5D76">
        <w:tc>
          <w:tcPr>
            <w:tcW w:w="8859" w:type="dxa"/>
            <w:tcBorders>
              <w:top w:val="double" w:sz="8" w:space="0" w:color="000000"/>
              <w:left w:val="double" w:sz="8" w:space="0" w:color="000000"/>
              <w:bottom w:val="double" w:sz="8" w:space="0" w:color="000000"/>
              <w:right w:val="double" w:sz="8" w:space="0" w:color="000000"/>
            </w:tcBorders>
          </w:tcPr>
          <w:p w14:paraId="3C962DAB" w14:textId="77777777" w:rsidR="001F40AE" w:rsidRDefault="001F40AE" w:rsidP="00DF5D76">
            <w:pPr>
              <w:pStyle w:val="Default"/>
              <w:rPr>
                <w:rFonts w:asciiTheme="minorHAnsi" w:eastAsia="Arial Unicode MS" w:hAnsiTheme="minorHAnsi" w:cs="Arial Unicode MS"/>
                <w:sz w:val="22"/>
                <w:szCs w:val="22"/>
              </w:rPr>
            </w:pPr>
            <w:r w:rsidRPr="00421CD4">
              <w:rPr>
                <w:rFonts w:asciiTheme="minorHAnsi" w:eastAsia="Arial Unicode MS" w:hAnsiTheme="minorHAnsi" w:cs="Arial Unicode MS"/>
                <w:sz w:val="22"/>
                <w:szCs w:val="22"/>
              </w:rPr>
              <w:t>Embracing change and evidence of moving the club/league/board/community forward</w:t>
            </w:r>
          </w:p>
          <w:p w14:paraId="6862BD74" w14:textId="77777777" w:rsidR="001F40AE" w:rsidRPr="00421CD4" w:rsidRDefault="001F40AE" w:rsidP="00DF5D76">
            <w:pPr>
              <w:pStyle w:val="Default"/>
              <w:rPr>
                <w:rFonts w:asciiTheme="minorHAnsi" w:eastAsia="Arial Unicode MS" w:hAnsiTheme="minorHAnsi" w:cs="Arial Unicode MS"/>
                <w:sz w:val="22"/>
                <w:szCs w:val="22"/>
              </w:rPr>
            </w:pPr>
            <w:r w:rsidRPr="00421CD4">
              <w:rPr>
                <w:rFonts w:asciiTheme="minorHAnsi" w:eastAsia="Arial Unicode MS" w:hAnsiTheme="minorHAnsi" w:cs="Arial Unicode MS"/>
                <w:sz w:val="22"/>
                <w:szCs w:val="22"/>
              </w:rPr>
              <w:t xml:space="preserve"> </w:t>
            </w:r>
          </w:p>
        </w:tc>
        <w:tc>
          <w:tcPr>
            <w:tcW w:w="992" w:type="dxa"/>
            <w:tcBorders>
              <w:top w:val="double" w:sz="8" w:space="0" w:color="000000"/>
              <w:left w:val="double" w:sz="8" w:space="0" w:color="000000"/>
              <w:bottom w:val="double" w:sz="8" w:space="0" w:color="000000"/>
              <w:right w:val="double" w:sz="8" w:space="0" w:color="000000"/>
            </w:tcBorders>
          </w:tcPr>
          <w:p w14:paraId="2F0AFE28" w14:textId="77777777" w:rsidR="001F40AE" w:rsidRPr="00421CD4" w:rsidRDefault="001F40AE" w:rsidP="00DF5D76">
            <w:pPr>
              <w:pStyle w:val="Default"/>
              <w:jc w:val="center"/>
              <w:rPr>
                <w:rFonts w:asciiTheme="minorHAnsi" w:hAnsiTheme="minorHAnsi"/>
                <w:sz w:val="22"/>
                <w:szCs w:val="22"/>
              </w:rPr>
            </w:pPr>
            <w:r>
              <w:rPr>
                <w:rFonts w:asciiTheme="minorHAnsi" w:hAnsiTheme="minorHAnsi"/>
                <w:sz w:val="22"/>
                <w:szCs w:val="22"/>
              </w:rPr>
              <w:t>/10</w:t>
            </w:r>
            <w:r w:rsidRPr="00421CD4">
              <w:rPr>
                <w:rFonts w:asciiTheme="minorHAnsi" w:hAnsiTheme="minorHAnsi"/>
                <w:sz w:val="22"/>
                <w:szCs w:val="22"/>
              </w:rPr>
              <w:t xml:space="preserve"> </w:t>
            </w:r>
          </w:p>
        </w:tc>
      </w:tr>
      <w:tr w:rsidR="001F40AE" w:rsidRPr="00421CD4" w14:paraId="4E6C15F0" w14:textId="77777777" w:rsidTr="00DF5D76">
        <w:tc>
          <w:tcPr>
            <w:tcW w:w="8859" w:type="dxa"/>
            <w:tcBorders>
              <w:top w:val="double" w:sz="8" w:space="0" w:color="000000"/>
              <w:left w:val="double" w:sz="8" w:space="0" w:color="000000"/>
              <w:bottom w:val="double" w:sz="8" w:space="0" w:color="000000"/>
              <w:right w:val="double" w:sz="8" w:space="0" w:color="000000"/>
            </w:tcBorders>
          </w:tcPr>
          <w:p w14:paraId="4B1FA036" w14:textId="77777777" w:rsidR="001F40AE" w:rsidRDefault="001F40AE" w:rsidP="00DF5D76">
            <w:pPr>
              <w:pStyle w:val="Default"/>
              <w:rPr>
                <w:rFonts w:asciiTheme="minorHAnsi" w:eastAsia="Arial Unicode MS" w:hAnsiTheme="minorHAnsi" w:cs="Arial Unicode MS"/>
                <w:sz w:val="22"/>
                <w:szCs w:val="22"/>
              </w:rPr>
            </w:pPr>
            <w:r w:rsidRPr="00421CD4">
              <w:rPr>
                <w:rFonts w:asciiTheme="minorHAnsi" w:eastAsia="Arial Unicode MS" w:hAnsiTheme="minorHAnsi" w:cs="Arial Unicode MS"/>
                <w:sz w:val="22"/>
                <w:szCs w:val="22"/>
              </w:rPr>
              <w:t>Providing a legacy for the organisation and providing for regeneration in the future</w:t>
            </w:r>
          </w:p>
          <w:p w14:paraId="175210A3" w14:textId="77777777" w:rsidR="001F40AE" w:rsidRPr="00421CD4" w:rsidRDefault="001F40AE" w:rsidP="00DF5D76">
            <w:pPr>
              <w:pStyle w:val="Default"/>
              <w:rPr>
                <w:rFonts w:asciiTheme="minorHAnsi" w:eastAsia="Arial Unicode MS" w:hAnsiTheme="minorHAnsi" w:cs="Arial Unicode MS"/>
                <w:sz w:val="22"/>
                <w:szCs w:val="22"/>
              </w:rPr>
            </w:pPr>
            <w:r w:rsidRPr="00421CD4">
              <w:rPr>
                <w:rFonts w:asciiTheme="minorHAnsi" w:eastAsia="Arial Unicode MS" w:hAnsiTheme="minorHAnsi" w:cs="Arial Unicode MS"/>
                <w:sz w:val="22"/>
                <w:szCs w:val="22"/>
              </w:rPr>
              <w:t xml:space="preserve"> </w:t>
            </w:r>
          </w:p>
        </w:tc>
        <w:tc>
          <w:tcPr>
            <w:tcW w:w="992" w:type="dxa"/>
            <w:tcBorders>
              <w:top w:val="double" w:sz="8" w:space="0" w:color="000000"/>
              <w:left w:val="double" w:sz="8" w:space="0" w:color="000000"/>
              <w:bottom w:val="double" w:sz="8" w:space="0" w:color="000000"/>
              <w:right w:val="double" w:sz="8" w:space="0" w:color="000000"/>
            </w:tcBorders>
          </w:tcPr>
          <w:p w14:paraId="4254E899" w14:textId="77777777" w:rsidR="001F40AE" w:rsidRPr="00421CD4" w:rsidRDefault="001F40AE" w:rsidP="00DF5D76">
            <w:pPr>
              <w:pStyle w:val="Default"/>
              <w:jc w:val="center"/>
              <w:rPr>
                <w:rFonts w:asciiTheme="minorHAnsi" w:hAnsiTheme="minorHAnsi"/>
                <w:sz w:val="22"/>
                <w:szCs w:val="22"/>
              </w:rPr>
            </w:pPr>
            <w:r>
              <w:rPr>
                <w:rFonts w:asciiTheme="minorHAnsi" w:hAnsiTheme="minorHAnsi"/>
                <w:sz w:val="22"/>
                <w:szCs w:val="22"/>
              </w:rPr>
              <w:t>/10</w:t>
            </w:r>
            <w:r w:rsidRPr="00421CD4">
              <w:rPr>
                <w:rFonts w:asciiTheme="minorHAnsi" w:hAnsiTheme="minorHAnsi"/>
                <w:sz w:val="22"/>
                <w:szCs w:val="22"/>
              </w:rPr>
              <w:t xml:space="preserve"> </w:t>
            </w:r>
          </w:p>
        </w:tc>
      </w:tr>
      <w:tr w:rsidR="001F40AE" w:rsidRPr="00421CD4" w14:paraId="24EA8AF9" w14:textId="77777777" w:rsidTr="00DF5D76">
        <w:tc>
          <w:tcPr>
            <w:tcW w:w="8859" w:type="dxa"/>
            <w:tcBorders>
              <w:top w:val="double" w:sz="8" w:space="0" w:color="000000"/>
              <w:left w:val="double" w:sz="8" w:space="0" w:color="000000"/>
              <w:bottom w:val="double" w:sz="8" w:space="0" w:color="000000"/>
              <w:right w:val="double" w:sz="8" w:space="0" w:color="000000"/>
            </w:tcBorders>
          </w:tcPr>
          <w:p w14:paraId="239288A8" w14:textId="77777777" w:rsidR="001F40AE" w:rsidRDefault="001F40AE" w:rsidP="00DF5D76">
            <w:pPr>
              <w:pStyle w:val="Default"/>
              <w:rPr>
                <w:rFonts w:asciiTheme="minorHAnsi" w:eastAsia="Arial Unicode MS" w:hAnsiTheme="minorHAnsi" w:cs="Arial Unicode MS"/>
                <w:sz w:val="22"/>
                <w:szCs w:val="22"/>
              </w:rPr>
            </w:pPr>
            <w:r w:rsidRPr="00421CD4">
              <w:rPr>
                <w:rFonts w:asciiTheme="minorHAnsi" w:eastAsia="Arial Unicode MS" w:hAnsiTheme="minorHAnsi" w:cs="Arial Unicode MS"/>
                <w:sz w:val="22"/>
                <w:szCs w:val="22"/>
              </w:rPr>
              <w:t xml:space="preserve">Building partnerships with external organisations and embracing programmes for the benefit of the club/league/board/community i.e. NatWest CricketForce, Chance to Shine, </w:t>
            </w:r>
            <w:r w:rsidR="00FC50F9" w:rsidRPr="00421CD4">
              <w:rPr>
                <w:rFonts w:asciiTheme="minorHAnsi" w:eastAsia="Arial Unicode MS" w:hAnsiTheme="minorHAnsi" w:cs="Arial Unicode MS"/>
                <w:sz w:val="22"/>
                <w:szCs w:val="22"/>
              </w:rPr>
              <w:t>and other</w:t>
            </w:r>
            <w:r w:rsidRPr="00421CD4">
              <w:rPr>
                <w:rFonts w:asciiTheme="minorHAnsi" w:eastAsia="Arial Unicode MS" w:hAnsiTheme="minorHAnsi" w:cs="Arial Unicode MS"/>
                <w:sz w:val="22"/>
                <w:szCs w:val="22"/>
              </w:rPr>
              <w:t xml:space="preserve"> NGBs etc.</w:t>
            </w:r>
          </w:p>
          <w:p w14:paraId="47916129" w14:textId="77777777" w:rsidR="001F40AE" w:rsidRPr="00421CD4" w:rsidRDefault="001F40AE" w:rsidP="00DF5D76">
            <w:pPr>
              <w:pStyle w:val="Default"/>
              <w:rPr>
                <w:rFonts w:asciiTheme="minorHAnsi" w:eastAsia="Arial Unicode MS" w:hAnsiTheme="minorHAnsi" w:cs="Arial Unicode MS"/>
                <w:sz w:val="22"/>
                <w:szCs w:val="22"/>
              </w:rPr>
            </w:pPr>
            <w:r w:rsidRPr="00421CD4">
              <w:rPr>
                <w:rFonts w:asciiTheme="minorHAnsi" w:eastAsia="Arial Unicode MS" w:hAnsiTheme="minorHAnsi" w:cs="Arial Unicode MS"/>
                <w:sz w:val="22"/>
                <w:szCs w:val="22"/>
              </w:rPr>
              <w:t xml:space="preserve"> </w:t>
            </w:r>
          </w:p>
        </w:tc>
        <w:tc>
          <w:tcPr>
            <w:tcW w:w="992" w:type="dxa"/>
            <w:tcBorders>
              <w:top w:val="double" w:sz="8" w:space="0" w:color="000000"/>
              <w:left w:val="double" w:sz="8" w:space="0" w:color="000000"/>
              <w:bottom w:val="double" w:sz="8" w:space="0" w:color="000000"/>
              <w:right w:val="double" w:sz="8" w:space="0" w:color="000000"/>
            </w:tcBorders>
          </w:tcPr>
          <w:p w14:paraId="2F492A5A" w14:textId="77777777" w:rsidR="001F40AE" w:rsidRPr="00421CD4" w:rsidRDefault="001F40AE" w:rsidP="00DF5D76">
            <w:pPr>
              <w:pStyle w:val="Default"/>
              <w:jc w:val="center"/>
              <w:rPr>
                <w:rFonts w:asciiTheme="minorHAnsi" w:hAnsiTheme="minorHAnsi"/>
                <w:sz w:val="22"/>
                <w:szCs w:val="22"/>
              </w:rPr>
            </w:pPr>
            <w:r>
              <w:rPr>
                <w:rFonts w:asciiTheme="minorHAnsi" w:hAnsiTheme="minorHAnsi"/>
                <w:sz w:val="22"/>
                <w:szCs w:val="22"/>
              </w:rPr>
              <w:t>/10</w:t>
            </w:r>
            <w:r w:rsidRPr="00421CD4">
              <w:rPr>
                <w:rFonts w:asciiTheme="minorHAnsi" w:hAnsiTheme="minorHAnsi"/>
                <w:sz w:val="22"/>
                <w:szCs w:val="22"/>
              </w:rPr>
              <w:t xml:space="preserve"> </w:t>
            </w:r>
          </w:p>
        </w:tc>
      </w:tr>
      <w:tr w:rsidR="001F40AE" w:rsidRPr="00421CD4" w14:paraId="2521AFC2" w14:textId="77777777" w:rsidTr="00DF5D76">
        <w:tc>
          <w:tcPr>
            <w:tcW w:w="8859" w:type="dxa"/>
            <w:tcBorders>
              <w:top w:val="double" w:sz="8" w:space="0" w:color="000000"/>
              <w:left w:val="double" w:sz="8" w:space="0" w:color="000000"/>
              <w:bottom w:val="double" w:sz="8" w:space="0" w:color="000000"/>
              <w:right w:val="double" w:sz="8" w:space="0" w:color="000000"/>
            </w:tcBorders>
          </w:tcPr>
          <w:p w14:paraId="54E248D9" w14:textId="77777777" w:rsidR="001F40AE" w:rsidRDefault="001F40AE" w:rsidP="00DF5D76">
            <w:pPr>
              <w:pStyle w:val="Default"/>
              <w:rPr>
                <w:rFonts w:asciiTheme="minorHAnsi" w:eastAsia="Arial Unicode MS" w:hAnsiTheme="minorHAnsi" w:cs="Arial Unicode MS"/>
                <w:sz w:val="22"/>
                <w:szCs w:val="22"/>
              </w:rPr>
            </w:pPr>
            <w:r w:rsidRPr="00421CD4">
              <w:rPr>
                <w:rFonts w:asciiTheme="minorHAnsi" w:eastAsia="Arial Unicode MS" w:hAnsiTheme="minorHAnsi" w:cs="Arial Unicode MS"/>
                <w:sz w:val="22"/>
                <w:szCs w:val="22"/>
              </w:rPr>
              <w:t>WOW factor</w:t>
            </w:r>
          </w:p>
          <w:p w14:paraId="0811973C" w14:textId="77777777" w:rsidR="001F40AE" w:rsidRPr="00421CD4" w:rsidRDefault="001F40AE" w:rsidP="00DF5D76">
            <w:pPr>
              <w:pStyle w:val="Default"/>
              <w:rPr>
                <w:rFonts w:asciiTheme="minorHAnsi" w:eastAsia="Arial Unicode MS" w:hAnsiTheme="minorHAnsi" w:cs="Arial Unicode MS"/>
                <w:sz w:val="22"/>
                <w:szCs w:val="22"/>
              </w:rPr>
            </w:pPr>
            <w:r w:rsidRPr="00421CD4">
              <w:rPr>
                <w:rFonts w:asciiTheme="minorHAnsi" w:eastAsia="Arial Unicode MS" w:hAnsiTheme="minorHAnsi" w:cs="Arial Unicode MS"/>
                <w:sz w:val="22"/>
                <w:szCs w:val="22"/>
              </w:rPr>
              <w:t xml:space="preserve"> </w:t>
            </w:r>
          </w:p>
        </w:tc>
        <w:tc>
          <w:tcPr>
            <w:tcW w:w="992" w:type="dxa"/>
            <w:tcBorders>
              <w:top w:val="double" w:sz="8" w:space="0" w:color="000000"/>
              <w:left w:val="double" w:sz="8" w:space="0" w:color="000000"/>
              <w:bottom w:val="double" w:sz="8" w:space="0" w:color="000000"/>
              <w:right w:val="double" w:sz="8" w:space="0" w:color="000000"/>
            </w:tcBorders>
          </w:tcPr>
          <w:p w14:paraId="25E38994" w14:textId="77777777" w:rsidR="001F40AE" w:rsidRPr="00421CD4" w:rsidRDefault="001F40AE" w:rsidP="00DF5D76">
            <w:pPr>
              <w:pStyle w:val="Default"/>
              <w:jc w:val="center"/>
              <w:rPr>
                <w:rFonts w:asciiTheme="minorHAnsi" w:hAnsiTheme="minorHAnsi"/>
                <w:sz w:val="22"/>
                <w:szCs w:val="22"/>
              </w:rPr>
            </w:pPr>
            <w:r>
              <w:rPr>
                <w:rFonts w:asciiTheme="minorHAnsi" w:hAnsiTheme="minorHAnsi"/>
                <w:sz w:val="22"/>
                <w:szCs w:val="22"/>
              </w:rPr>
              <w:t>/50</w:t>
            </w:r>
            <w:r w:rsidRPr="00421CD4">
              <w:rPr>
                <w:rFonts w:asciiTheme="minorHAnsi" w:hAnsiTheme="minorHAnsi"/>
                <w:sz w:val="22"/>
                <w:szCs w:val="22"/>
              </w:rPr>
              <w:t xml:space="preserve"> </w:t>
            </w:r>
          </w:p>
        </w:tc>
      </w:tr>
      <w:tr w:rsidR="001F40AE" w:rsidRPr="00421CD4" w14:paraId="69ABB48F" w14:textId="77777777" w:rsidTr="00DF5D76">
        <w:tc>
          <w:tcPr>
            <w:tcW w:w="8859" w:type="dxa"/>
            <w:tcBorders>
              <w:top w:val="double" w:sz="8" w:space="0" w:color="000000"/>
              <w:left w:val="double" w:sz="8" w:space="0" w:color="000000"/>
              <w:bottom w:val="double" w:sz="8" w:space="0" w:color="000000"/>
              <w:right w:val="double" w:sz="8" w:space="0" w:color="000000"/>
            </w:tcBorders>
          </w:tcPr>
          <w:p w14:paraId="186079C6" w14:textId="77777777" w:rsidR="001F40AE" w:rsidRPr="00421CD4" w:rsidRDefault="001F40AE" w:rsidP="00DF5D76">
            <w:pPr>
              <w:pStyle w:val="Default"/>
              <w:jc w:val="right"/>
              <w:rPr>
                <w:rFonts w:asciiTheme="minorHAnsi" w:hAnsiTheme="minorHAnsi"/>
                <w:sz w:val="22"/>
                <w:szCs w:val="22"/>
              </w:rPr>
            </w:pPr>
            <w:r w:rsidRPr="00421CD4">
              <w:rPr>
                <w:rFonts w:asciiTheme="minorHAnsi" w:hAnsiTheme="minorHAnsi"/>
                <w:b/>
                <w:bCs/>
                <w:sz w:val="22"/>
                <w:szCs w:val="22"/>
              </w:rPr>
              <w:t xml:space="preserve">TOTAL POINTS </w:t>
            </w:r>
          </w:p>
        </w:tc>
        <w:tc>
          <w:tcPr>
            <w:tcW w:w="992" w:type="dxa"/>
            <w:tcBorders>
              <w:top w:val="double" w:sz="8" w:space="0" w:color="000000"/>
              <w:left w:val="double" w:sz="8" w:space="0" w:color="000000"/>
              <w:bottom w:val="double" w:sz="8" w:space="0" w:color="000000"/>
              <w:right w:val="double" w:sz="8" w:space="0" w:color="000000"/>
            </w:tcBorders>
          </w:tcPr>
          <w:p w14:paraId="482C61AB" w14:textId="77777777" w:rsidR="001F40AE" w:rsidRPr="00421CD4" w:rsidRDefault="001F40AE" w:rsidP="00DF5D76">
            <w:pPr>
              <w:pStyle w:val="Default"/>
              <w:jc w:val="center"/>
              <w:rPr>
                <w:rFonts w:asciiTheme="minorHAnsi" w:hAnsiTheme="minorHAnsi"/>
                <w:sz w:val="22"/>
                <w:szCs w:val="22"/>
              </w:rPr>
            </w:pPr>
            <w:r w:rsidRPr="00421CD4">
              <w:rPr>
                <w:rFonts w:asciiTheme="minorHAnsi" w:hAnsiTheme="minorHAnsi"/>
                <w:sz w:val="22"/>
                <w:szCs w:val="22"/>
              </w:rPr>
              <w:t xml:space="preserve">/100 </w:t>
            </w:r>
          </w:p>
        </w:tc>
      </w:tr>
    </w:tbl>
    <w:tbl>
      <w:tblPr>
        <w:tblpPr w:leftFromText="180" w:rightFromText="180" w:vertAnchor="text" w:horzAnchor="margin" w:tblpY="954"/>
        <w:tblW w:w="9709" w:type="dxa"/>
        <w:tblBorders>
          <w:top w:val="nil"/>
          <w:left w:val="nil"/>
          <w:bottom w:val="nil"/>
          <w:right w:val="nil"/>
        </w:tblBorders>
        <w:tblLayout w:type="fixed"/>
        <w:tblLook w:val="0000" w:firstRow="0" w:lastRow="0" w:firstColumn="0" w:lastColumn="0" w:noHBand="0" w:noVBand="0"/>
      </w:tblPr>
      <w:tblGrid>
        <w:gridCol w:w="8717"/>
        <w:gridCol w:w="992"/>
      </w:tblGrid>
      <w:tr w:rsidR="001F40AE" w:rsidRPr="00421CD4" w14:paraId="11C99B9A" w14:textId="77777777" w:rsidTr="00DF5D76">
        <w:tc>
          <w:tcPr>
            <w:tcW w:w="8717" w:type="dxa"/>
            <w:tcBorders>
              <w:top w:val="double" w:sz="8" w:space="0" w:color="000000"/>
              <w:left w:val="double" w:sz="8" w:space="0" w:color="000000"/>
              <w:bottom w:val="double" w:sz="8" w:space="0" w:color="000000"/>
              <w:right w:val="double" w:sz="8" w:space="0" w:color="000000"/>
            </w:tcBorders>
          </w:tcPr>
          <w:p w14:paraId="7B3AD12D" w14:textId="77777777" w:rsidR="001F40AE" w:rsidRPr="00493490" w:rsidRDefault="001F40AE" w:rsidP="00DF5D76">
            <w:pPr>
              <w:pStyle w:val="Default"/>
              <w:jc w:val="center"/>
              <w:rPr>
                <w:rFonts w:asciiTheme="minorHAnsi" w:hAnsiTheme="minorHAnsi"/>
                <w:b/>
                <w:sz w:val="22"/>
                <w:szCs w:val="22"/>
                <w:u w:val="single"/>
              </w:rPr>
            </w:pPr>
            <w:r w:rsidRPr="003F6B8F">
              <w:rPr>
                <w:rFonts w:asciiTheme="minorHAnsi" w:hAnsiTheme="minorHAnsi"/>
                <w:b/>
                <w:bCs/>
                <w:color w:val="auto"/>
                <w:sz w:val="22"/>
                <w:szCs w:val="22"/>
              </w:rPr>
              <w:t>Leagues</w:t>
            </w:r>
            <w:r>
              <w:rPr>
                <w:rFonts w:asciiTheme="minorHAnsi" w:hAnsiTheme="minorHAnsi"/>
                <w:b/>
                <w:bCs/>
                <w:color w:val="auto"/>
                <w:sz w:val="22"/>
                <w:szCs w:val="22"/>
              </w:rPr>
              <w:t xml:space="preserve"> </w:t>
            </w:r>
            <w:r w:rsidRPr="003F6B8F">
              <w:rPr>
                <w:rFonts w:asciiTheme="minorHAnsi" w:hAnsiTheme="minorHAnsi"/>
                <w:sz w:val="22"/>
                <w:szCs w:val="22"/>
              </w:rPr>
              <w:t xml:space="preserve">Criteria </w:t>
            </w:r>
          </w:p>
          <w:p w14:paraId="1A779586" w14:textId="77777777" w:rsidR="001F40AE" w:rsidRPr="00421CD4" w:rsidRDefault="001F40AE" w:rsidP="00DF5D76">
            <w:pPr>
              <w:pStyle w:val="Default"/>
              <w:jc w:val="center"/>
              <w:rPr>
                <w:rFonts w:asciiTheme="minorHAnsi" w:hAnsiTheme="minorHAnsi"/>
                <w:sz w:val="22"/>
                <w:szCs w:val="22"/>
              </w:rPr>
            </w:pPr>
          </w:p>
        </w:tc>
        <w:tc>
          <w:tcPr>
            <w:tcW w:w="992" w:type="dxa"/>
            <w:tcBorders>
              <w:top w:val="double" w:sz="8" w:space="0" w:color="000000"/>
              <w:left w:val="double" w:sz="8" w:space="0" w:color="000000"/>
              <w:bottom w:val="double" w:sz="8" w:space="0" w:color="000000"/>
              <w:right w:val="double" w:sz="8" w:space="0" w:color="000000"/>
            </w:tcBorders>
          </w:tcPr>
          <w:p w14:paraId="78AFF7FD" w14:textId="77777777" w:rsidR="001F40AE" w:rsidRPr="00421CD4" w:rsidRDefault="001F40AE" w:rsidP="00DF5D76">
            <w:pPr>
              <w:pStyle w:val="Default"/>
              <w:jc w:val="center"/>
              <w:rPr>
                <w:rFonts w:asciiTheme="minorHAnsi" w:hAnsiTheme="minorHAnsi"/>
                <w:sz w:val="22"/>
                <w:szCs w:val="22"/>
              </w:rPr>
            </w:pPr>
            <w:r w:rsidRPr="00421CD4">
              <w:rPr>
                <w:rFonts w:asciiTheme="minorHAnsi" w:hAnsiTheme="minorHAnsi"/>
                <w:sz w:val="22"/>
                <w:szCs w:val="22"/>
              </w:rPr>
              <w:t xml:space="preserve">Score </w:t>
            </w:r>
          </w:p>
        </w:tc>
      </w:tr>
      <w:tr w:rsidR="001F40AE" w:rsidRPr="00421CD4" w14:paraId="38C21188" w14:textId="77777777" w:rsidTr="00DF5D76">
        <w:trPr>
          <w:gridAfter w:val="1"/>
          <w:wAfter w:w="992" w:type="dxa"/>
        </w:trPr>
        <w:tc>
          <w:tcPr>
            <w:tcW w:w="8717" w:type="dxa"/>
            <w:tcBorders>
              <w:top w:val="double" w:sz="8" w:space="0" w:color="000000"/>
              <w:left w:val="double" w:sz="8" w:space="0" w:color="000000"/>
              <w:bottom w:val="double" w:sz="8" w:space="0" w:color="000000"/>
              <w:right w:val="double" w:sz="8" w:space="0" w:color="000000"/>
            </w:tcBorders>
          </w:tcPr>
          <w:p w14:paraId="7E630BA1" w14:textId="77777777" w:rsidR="001F40AE" w:rsidRPr="00421CD4" w:rsidRDefault="001F40AE" w:rsidP="00DF5D76">
            <w:pPr>
              <w:pStyle w:val="Default"/>
              <w:rPr>
                <w:rFonts w:asciiTheme="minorHAnsi" w:hAnsiTheme="minorHAnsi"/>
                <w:sz w:val="22"/>
                <w:szCs w:val="22"/>
              </w:rPr>
            </w:pPr>
            <w:r w:rsidRPr="00421CD4">
              <w:rPr>
                <w:rFonts w:asciiTheme="minorHAnsi" w:hAnsiTheme="minorHAnsi"/>
                <w:b/>
                <w:bCs/>
                <w:sz w:val="22"/>
                <w:szCs w:val="22"/>
              </w:rPr>
              <w:t xml:space="preserve">The nominee must show evidence of: </w:t>
            </w:r>
          </w:p>
        </w:tc>
      </w:tr>
      <w:tr w:rsidR="001F40AE" w:rsidRPr="00421CD4" w14:paraId="1A0A04DF" w14:textId="77777777" w:rsidTr="00DF5D76">
        <w:tc>
          <w:tcPr>
            <w:tcW w:w="8717" w:type="dxa"/>
            <w:tcBorders>
              <w:top w:val="double" w:sz="8" w:space="0" w:color="000000"/>
              <w:left w:val="double" w:sz="8" w:space="0" w:color="000000"/>
              <w:bottom w:val="double" w:sz="8" w:space="0" w:color="000000"/>
              <w:right w:val="double" w:sz="8" w:space="0" w:color="000000"/>
            </w:tcBorders>
          </w:tcPr>
          <w:p w14:paraId="08275392" w14:textId="23699A82" w:rsidR="001F40AE" w:rsidRDefault="001F40AE" w:rsidP="00DF5D76">
            <w:pPr>
              <w:pStyle w:val="Default"/>
              <w:rPr>
                <w:rFonts w:asciiTheme="minorHAnsi" w:eastAsia="Arial Unicode MS" w:hAnsiTheme="minorHAnsi" w:cs="Arial Unicode MS"/>
                <w:sz w:val="22"/>
                <w:szCs w:val="22"/>
              </w:rPr>
            </w:pPr>
            <w:r w:rsidRPr="00493490">
              <w:rPr>
                <w:rFonts w:asciiTheme="minorHAnsi" w:eastAsia="Arial Unicode MS" w:hAnsiTheme="minorHAnsi" w:cs="Arial Unicode MS"/>
                <w:sz w:val="22"/>
                <w:szCs w:val="22"/>
              </w:rPr>
              <w:t>Supporting</w:t>
            </w:r>
            <w:r>
              <w:rPr>
                <w:rFonts w:asciiTheme="minorHAnsi" w:eastAsia="Arial Unicode MS" w:hAnsiTheme="minorHAnsi" w:cs="Arial Unicode MS"/>
                <w:sz w:val="22"/>
                <w:szCs w:val="22"/>
              </w:rPr>
              <w:t xml:space="preserve"> their</w:t>
            </w:r>
            <w:r w:rsidRPr="00493490">
              <w:rPr>
                <w:rFonts w:asciiTheme="minorHAnsi" w:eastAsia="Arial Unicode MS" w:hAnsiTheme="minorHAnsi" w:cs="Arial Unicode MS"/>
                <w:sz w:val="22"/>
                <w:szCs w:val="22"/>
              </w:rPr>
              <w:t xml:space="preserve"> clubs to adopt and</w:t>
            </w:r>
            <w:r>
              <w:rPr>
                <w:rFonts w:asciiTheme="minorHAnsi" w:eastAsia="Arial Unicode MS" w:hAnsiTheme="minorHAnsi" w:cs="Arial Unicode MS"/>
                <w:sz w:val="22"/>
                <w:szCs w:val="22"/>
              </w:rPr>
              <w:t xml:space="preserve"> actively</w:t>
            </w:r>
            <w:r w:rsidRPr="00493490">
              <w:rPr>
                <w:rFonts w:asciiTheme="minorHAnsi" w:eastAsia="Arial Unicode MS" w:hAnsiTheme="minorHAnsi" w:cs="Arial Unicode MS"/>
                <w:sz w:val="22"/>
                <w:szCs w:val="22"/>
              </w:rPr>
              <w:t xml:space="preserve"> implement the Get the</w:t>
            </w:r>
            <w:r>
              <w:rPr>
                <w:rFonts w:asciiTheme="minorHAnsi" w:eastAsia="Arial Unicode MS" w:hAnsiTheme="minorHAnsi" w:cs="Arial Unicode MS"/>
                <w:sz w:val="22"/>
                <w:szCs w:val="22"/>
              </w:rPr>
              <w:t xml:space="preserve"> Game On </w:t>
            </w:r>
            <w:r w:rsidR="00032CFF">
              <w:rPr>
                <w:rFonts w:asciiTheme="minorHAnsi" w:eastAsia="Arial Unicode MS" w:hAnsiTheme="minorHAnsi" w:cs="Arial Unicode MS"/>
                <w:sz w:val="22"/>
                <w:szCs w:val="22"/>
              </w:rPr>
              <w:t>guidelines</w:t>
            </w:r>
          </w:p>
          <w:p w14:paraId="67BDAE40" w14:textId="77777777" w:rsidR="001F40AE" w:rsidRPr="00421CD4" w:rsidRDefault="001F40AE" w:rsidP="00DF5D76">
            <w:pPr>
              <w:pStyle w:val="Default"/>
              <w:rPr>
                <w:rFonts w:asciiTheme="minorHAnsi" w:eastAsia="Arial Unicode MS" w:hAnsiTheme="minorHAnsi" w:cs="Arial Unicode MS"/>
                <w:sz w:val="22"/>
                <w:szCs w:val="22"/>
              </w:rPr>
            </w:pPr>
          </w:p>
        </w:tc>
        <w:tc>
          <w:tcPr>
            <w:tcW w:w="992" w:type="dxa"/>
            <w:tcBorders>
              <w:top w:val="double" w:sz="8" w:space="0" w:color="000000"/>
              <w:left w:val="double" w:sz="8" w:space="0" w:color="000000"/>
              <w:bottom w:val="double" w:sz="8" w:space="0" w:color="000000"/>
              <w:right w:val="double" w:sz="8" w:space="0" w:color="000000"/>
            </w:tcBorders>
          </w:tcPr>
          <w:p w14:paraId="72D2BF83" w14:textId="77777777" w:rsidR="001F40AE" w:rsidRPr="00421CD4" w:rsidRDefault="00A07FB8" w:rsidP="00DF5D76">
            <w:pPr>
              <w:pStyle w:val="Default"/>
              <w:jc w:val="center"/>
              <w:rPr>
                <w:rFonts w:asciiTheme="minorHAnsi" w:hAnsiTheme="minorHAnsi"/>
                <w:sz w:val="22"/>
                <w:szCs w:val="22"/>
              </w:rPr>
            </w:pPr>
            <w:r>
              <w:rPr>
                <w:rFonts w:asciiTheme="minorHAnsi" w:hAnsiTheme="minorHAnsi"/>
                <w:sz w:val="22"/>
                <w:szCs w:val="22"/>
              </w:rPr>
              <w:t>/30</w:t>
            </w:r>
          </w:p>
        </w:tc>
      </w:tr>
      <w:tr w:rsidR="001F40AE" w:rsidRPr="00421CD4" w14:paraId="26BB3BC5" w14:textId="77777777" w:rsidTr="00DF5D76">
        <w:tc>
          <w:tcPr>
            <w:tcW w:w="8717" w:type="dxa"/>
            <w:tcBorders>
              <w:top w:val="double" w:sz="8" w:space="0" w:color="000000"/>
              <w:left w:val="double" w:sz="8" w:space="0" w:color="000000"/>
              <w:bottom w:val="double" w:sz="8" w:space="0" w:color="000000"/>
              <w:right w:val="double" w:sz="8" w:space="0" w:color="000000"/>
            </w:tcBorders>
          </w:tcPr>
          <w:p w14:paraId="0D69914B" w14:textId="77777777" w:rsidR="001F40AE" w:rsidRPr="00421CD4" w:rsidRDefault="001F40AE" w:rsidP="00DF5D76">
            <w:pPr>
              <w:rPr>
                <w:rFonts w:eastAsia="Arial Unicode MS" w:cs="Arial Unicode MS"/>
              </w:rPr>
            </w:pPr>
            <w:r>
              <w:rPr>
                <w:rFonts w:eastAsia="Arial Unicode MS" w:cs="Arial Unicode MS"/>
              </w:rPr>
              <w:t>Go beyond the call of duty and support</w:t>
            </w:r>
            <w:r w:rsidRPr="00493490">
              <w:rPr>
                <w:rFonts w:eastAsia="Arial Unicode MS" w:cs="Arial Unicode MS"/>
              </w:rPr>
              <w:t xml:space="preserve"> key volunteers within clubs to help reduce the number of cancelled and conceded games throughout the season</w:t>
            </w:r>
          </w:p>
        </w:tc>
        <w:tc>
          <w:tcPr>
            <w:tcW w:w="992" w:type="dxa"/>
            <w:tcBorders>
              <w:top w:val="double" w:sz="8" w:space="0" w:color="000000"/>
              <w:left w:val="double" w:sz="8" w:space="0" w:color="000000"/>
              <w:bottom w:val="double" w:sz="8" w:space="0" w:color="000000"/>
              <w:right w:val="double" w:sz="8" w:space="0" w:color="000000"/>
            </w:tcBorders>
          </w:tcPr>
          <w:p w14:paraId="25F79927" w14:textId="77777777" w:rsidR="001F40AE" w:rsidRPr="00421CD4" w:rsidRDefault="001F40AE" w:rsidP="00DF5D76">
            <w:pPr>
              <w:pStyle w:val="Default"/>
              <w:jc w:val="center"/>
              <w:rPr>
                <w:rFonts w:asciiTheme="minorHAnsi" w:hAnsiTheme="minorHAnsi"/>
                <w:sz w:val="22"/>
                <w:szCs w:val="22"/>
              </w:rPr>
            </w:pPr>
            <w:r>
              <w:rPr>
                <w:rFonts w:asciiTheme="minorHAnsi" w:hAnsiTheme="minorHAnsi"/>
                <w:sz w:val="22"/>
                <w:szCs w:val="22"/>
              </w:rPr>
              <w:t>/10</w:t>
            </w:r>
            <w:r w:rsidRPr="00421CD4">
              <w:rPr>
                <w:rFonts w:asciiTheme="minorHAnsi" w:hAnsiTheme="minorHAnsi"/>
                <w:sz w:val="22"/>
                <w:szCs w:val="22"/>
              </w:rPr>
              <w:t xml:space="preserve"> </w:t>
            </w:r>
          </w:p>
        </w:tc>
      </w:tr>
      <w:tr w:rsidR="001F40AE" w:rsidRPr="00421CD4" w14:paraId="47CFC3DA" w14:textId="77777777" w:rsidTr="00DF5D76">
        <w:tc>
          <w:tcPr>
            <w:tcW w:w="8717" w:type="dxa"/>
            <w:tcBorders>
              <w:top w:val="double" w:sz="8" w:space="0" w:color="000000"/>
              <w:left w:val="double" w:sz="8" w:space="0" w:color="000000"/>
              <w:bottom w:val="double" w:sz="8" w:space="0" w:color="000000"/>
              <w:right w:val="double" w:sz="8" w:space="0" w:color="000000"/>
            </w:tcBorders>
          </w:tcPr>
          <w:p w14:paraId="77F0BCCB" w14:textId="7D43EF96" w:rsidR="001F40AE" w:rsidRPr="009F5BDF" w:rsidRDefault="001F40AE" w:rsidP="00DF5D76">
            <w:pPr>
              <w:pStyle w:val="Default"/>
              <w:rPr>
                <w:rFonts w:asciiTheme="minorHAnsi" w:eastAsia="Arial Unicode MS" w:hAnsiTheme="minorHAnsi" w:cs="Arial Unicode MS"/>
                <w:color w:val="auto"/>
                <w:sz w:val="22"/>
                <w:szCs w:val="22"/>
              </w:rPr>
            </w:pPr>
            <w:r>
              <w:rPr>
                <w:rFonts w:asciiTheme="minorHAnsi" w:eastAsia="Arial Unicode MS" w:hAnsiTheme="minorHAnsi" w:cs="Arial Unicode MS"/>
                <w:color w:val="auto"/>
                <w:sz w:val="22"/>
                <w:szCs w:val="22"/>
              </w:rPr>
              <w:t>Understand</w:t>
            </w:r>
            <w:r w:rsidRPr="009F5BDF">
              <w:rPr>
                <w:rFonts w:asciiTheme="minorHAnsi" w:eastAsia="Arial Unicode MS" w:hAnsiTheme="minorHAnsi" w:cs="Arial Unicode MS"/>
                <w:color w:val="auto"/>
                <w:sz w:val="22"/>
                <w:szCs w:val="22"/>
              </w:rPr>
              <w:t xml:space="preserve"> </w:t>
            </w:r>
            <w:r>
              <w:rPr>
                <w:rFonts w:asciiTheme="minorHAnsi" w:eastAsia="Arial Unicode MS" w:hAnsiTheme="minorHAnsi" w:cs="Arial Unicode MS"/>
                <w:color w:val="auto"/>
                <w:sz w:val="22"/>
                <w:szCs w:val="22"/>
              </w:rPr>
              <w:t xml:space="preserve">the needs of their players, and have a willingness to change and adapt rules and regulations to increase player satisfaction to get more games played during </w:t>
            </w:r>
            <w:r w:rsidR="00032CFF">
              <w:rPr>
                <w:rFonts w:asciiTheme="minorHAnsi" w:eastAsia="Arial Unicode MS" w:hAnsiTheme="minorHAnsi" w:cs="Arial Unicode MS"/>
                <w:color w:val="auto"/>
                <w:sz w:val="22"/>
                <w:szCs w:val="22"/>
              </w:rPr>
              <w:t>the 2018</w:t>
            </w:r>
            <w:r>
              <w:rPr>
                <w:rFonts w:asciiTheme="minorHAnsi" w:eastAsia="Arial Unicode MS" w:hAnsiTheme="minorHAnsi" w:cs="Arial Unicode MS"/>
                <w:color w:val="auto"/>
                <w:sz w:val="22"/>
                <w:szCs w:val="22"/>
              </w:rPr>
              <w:t xml:space="preserve"> season</w:t>
            </w:r>
          </w:p>
          <w:p w14:paraId="6987BBD8" w14:textId="77777777" w:rsidR="001F40AE" w:rsidRPr="00421CD4" w:rsidRDefault="001F40AE" w:rsidP="00DF5D76">
            <w:pPr>
              <w:pStyle w:val="Default"/>
              <w:rPr>
                <w:rFonts w:asciiTheme="minorHAnsi" w:eastAsia="Arial Unicode MS" w:hAnsiTheme="minorHAnsi" w:cs="Arial Unicode MS"/>
                <w:sz w:val="22"/>
                <w:szCs w:val="22"/>
              </w:rPr>
            </w:pPr>
          </w:p>
        </w:tc>
        <w:tc>
          <w:tcPr>
            <w:tcW w:w="992" w:type="dxa"/>
            <w:tcBorders>
              <w:top w:val="double" w:sz="8" w:space="0" w:color="000000"/>
              <w:left w:val="double" w:sz="8" w:space="0" w:color="000000"/>
              <w:bottom w:val="double" w:sz="8" w:space="0" w:color="000000"/>
              <w:right w:val="double" w:sz="8" w:space="0" w:color="000000"/>
            </w:tcBorders>
          </w:tcPr>
          <w:p w14:paraId="173E304D" w14:textId="77777777" w:rsidR="001F40AE" w:rsidRPr="00421CD4" w:rsidRDefault="001F40AE" w:rsidP="00DF5D76">
            <w:pPr>
              <w:pStyle w:val="Default"/>
              <w:jc w:val="center"/>
              <w:rPr>
                <w:rFonts w:asciiTheme="minorHAnsi" w:hAnsiTheme="minorHAnsi"/>
                <w:sz w:val="22"/>
                <w:szCs w:val="22"/>
              </w:rPr>
            </w:pPr>
            <w:r>
              <w:rPr>
                <w:rFonts w:asciiTheme="minorHAnsi" w:hAnsiTheme="minorHAnsi"/>
                <w:sz w:val="22"/>
                <w:szCs w:val="22"/>
              </w:rPr>
              <w:t>/10</w:t>
            </w:r>
            <w:r w:rsidRPr="00421CD4">
              <w:rPr>
                <w:rFonts w:asciiTheme="minorHAnsi" w:hAnsiTheme="minorHAnsi"/>
                <w:sz w:val="22"/>
                <w:szCs w:val="22"/>
              </w:rPr>
              <w:t xml:space="preserve"> </w:t>
            </w:r>
          </w:p>
        </w:tc>
      </w:tr>
      <w:tr w:rsidR="001F40AE" w:rsidRPr="00421CD4" w14:paraId="30A8237A" w14:textId="77777777" w:rsidTr="00DF5D76">
        <w:tc>
          <w:tcPr>
            <w:tcW w:w="8717" w:type="dxa"/>
            <w:tcBorders>
              <w:top w:val="double" w:sz="8" w:space="0" w:color="000000"/>
              <w:left w:val="double" w:sz="8" w:space="0" w:color="000000"/>
              <w:bottom w:val="double" w:sz="8" w:space="0" w:color="000000"/>
              <w:right w:val="double" w:sz="8" w:space="0" w:color="000000"/>
            </w:tcBorders>
          </w:tcPr>
          <w:p w14:paraId="08995FC9" w14:textId="77777777" w:rsidR="001F40AE" w:rsidRPr="00421CD4" w:rsidRDefault="001F40AE" w:rsidP="00DF5D76">
            <w:pPr>
              <w:pStyle w:val="Default"/>
              <w:rPr>
                <w:rFonts w:asciiTheme="minorHAnsi" w:eastAsia="Arial Unicode MS" w:hAnsiTheme="minorHAnsi" w:cs="Arial Unicode MS"/>
                <w:sz w:val="22"/>
                <w:szCs w:val="22"/>
              </w:rPr>
            </w:pPr>
            <w:r>
              <w:rPr>
                <w:rFonts w:asciiTheme="minorHAnsi" w:eastAsia="Arial Unicode MS" w:hAnsiTheme="minorHAnsi" w:cs="Arial Unicode MS"/>
                <w:sz w:val="22"/>
                <w:szCs w:val="22"/>
              </w:rPr>
              <w:t>Positively increase</w:t>
            </w:r>
            <w:r w:rsidRPr="00CA47C5">
              <w:rPr>
                <w:rFonts w:asciiTheme="minorHAnsi" w:eastAsia="Arial Unicode MS" w:hAnsiTheme="minorHAnsi" w:cs="Arial Unicode MS"/>
                <w:sz w:val="22"/>
                <w:szCs w:val="22"/>
              </w:rPr>
              <w:t xml:space="preserve"> the quality and quantity of </w:t>
            </w:r>
            <w:r>
              <w:rPr>
                <w:rFonts w:asciiTheme="minorHAnsi" w:eastAsia="Arial Unicode MS" w:hAnsiTheme="minorHAnsi" w:cs="Arial Unicode MS"/>
                <w:sz w:val="22"/>
                <w:szCs w:val="22"/>
              </w:rPr>
              <w:t xml:space="preserve">participation in umpiring and </w:t>
            </w:r>
            <w:proofErr w:type="spellStart"/>
            <w:r>
              <w:rPr>
                <w:rFonts w:asciiTheme="minorHAnsi" w:eastAsia="Arial Unicode MS" w:hAnsiTheme="minorHAnsi" w:cs="Arial Unicode MS"/>
                <w:sz w:val="22"/>
                <w:szCs w:val="22"/>
              </w:rPr>
              <w:t>groundsmenship</w:t>
            </w:r>
            <w:proofErr w:type="spellEnd"/>
            <w:r>
              <w:rPr>
                <w:rFonts w:asciiTheme="minorHAnsi" w:eastAsia="Arial Unicode MS" w:hAnsiTheme="minorHAnsi" w:cs="Arial Unicode MS"/>
                <w:sz w:val="22"/>
                <w:szCs w:val="22"/>
              </w:rPr>
              <w:t xml:space="preserve"> within all levels of the game </w:t>
            </w:r>
          </w:p>
        </w:tc>
        <w:tc>
          <w:tcPr>
            <w:tcW w:w="992" w:type="dxa"/>
            <w:tcBorders>
              <w:top w:val="double" w:sz="8" w:space="0" w:color="000000"/>
              <w:left w:val="double" w:sz="8" w:space="0" w:color="000000"/>
              <w:bottom w:val="double" w:sz="8" w:space="0" w:color="000000"/>
              <w:right w:val="double" w:sz="8" w:space="0" w:color="000000"/>
            </w:tcBorders>
          </w:tcPr>
          <w:p w14:paraId="7EFC5079" w14:textId="77777777" w:rsidR="001F40AE" w:rsidRPr="00421CD4" w:rsidRDefault="001F40AE" w:rsidP="00DF5D76">
            <w:pPr>
              <w:pStyle w:val="Default"/>
              <w:jc w:val="center"/>
              <w:rPr>
                <w:rFonts w:asciiTheme="minorHAnsi" w:hAnsiTheme="minorHAnsi"/>
                <w:sz w:val="22"/>
                <w:szCs w:val="22"/>
              </w:rPr>
            </w:pPr>
            <w:r>
              <w:rPr>
                <w:rFonts w:asciiTheme="minorHAnsi" w:hAnsiTheme="minorHAnsi"/>
                <w:sz w:val="22"/>
                <w:szCs w:val="22"/>
              </w:rPr>
              <w:t>/10</w:t>
            </w:r>
            <w:r w:rsidRPr="00421CD4">
              <w:rPr>
                <w:rFonts w:asciiTheme="minorHAnsi" w:hAnsiTheme="minorHAnsi"/>
                <w:sz w:val="22"/>
                <w:szCs w:val="22"/>
              </w:rPr>
              <w:t xml:space="preserve"> </w:t>
            </w:r>
          </w:p>
        </w:tc>
      </w:tr>
      <w:tr w:rsidR="001F40AE" w:rsidRPr="00421CD4" w14:paraId="5C4A408C" w14:textId="77777777" w:rsidTr="00DF5D76">
        <w:tc>
          <w:tcPr>
            <w:tcW w:w="8717" w:type="dxa"/>
            <w:tcBorders>
              <w:top w:val="double" w:sz="8" w:space="0" w:color="000000"/>
              <w:left w:val="double" w:sz="8" w:space="0" w:color="000000"/>
              <w:bottom w:val="double" w:sz="8" w:space="0" w:color="000000"/>
              <w:right w:val="double" w:sz="8" w:space="0" w:color="000000"/>
            </w:tcBorders>
          </w:tcPr>
          <w:p w14:paraId="3D65B9FD" w14:textId="77777777" w:rsidR="001F40AE" w:rsidRPr="00F56A7D" w:rsidRDefault="001F40AE" w:rsidP="00DF5D76">
            <w:pPr>
              <w:pStyle w:val="Default"/>
              <w:rPr>
                <w:rFonts w:asciiTheme="minorHAnsi" w:eastAsia="Arial Unicode MS" w:hAnsiTheme="minorHAnsi" w:cs="Arial Unicode MS"/>
                <w:color w:val="FF0000"/>
                <w:sz w:val="22"/>
                <w:szCs w:val="22"/>
              </w:rPr>
            </w:pPr>
            <w:r w:rsidRPr="00493490">
              <w:rPr>
                <w:rFonts w:asciiTheme="minorHAnsi" w:eastAsia="Arial Unicode MS" w:hAnsiTheme="minorHAnsi" w:cs="Arial Unicode MS"/>
                <w:sz w:val="22"/>
                <w:szCs w:val="22"/>
              </w:rPr>
              <w:t>The introduction of new ideas and rules which will help and support Club Captains</w:t>
            </w:r>
            <w:r>
              <w:rPr>
                <w:rFonts w:asciiTheme="minorHAnsi" w:eastAsia="Arial Unicode MS" w:hAnsiTheme="minorHAnsi" w:cs="Arial Unicode MS"/>
                <w:sz w:val="22"/>
                <w:szCs w:val="22"/>
              </w:rPr>
              <w:t xml:space="preserve"> and players</w:t>
            </w:r>
            <w:r w:rsidRPr="00493490">
              <w:rPr>
                <w:rFonts w:asciiTheme="minorHAnsi" w:eastAsia="Arial Unicode MS" w:hAnsiTheme="minorHAnsi" w:cs="Arial Unicode MS"/>
                <w:sz w:val="22"/>
                <w:szCs w:val="22"/>
              </w:rPr>
              <w:t xml:space="preserve"> on and off the field</w:t>
            </w:r>
          </w:p>
        </w:tc>
        <w:tc>
          <w:tcPr>
            <w:tcW w:w="992" w:type="dxa"/>
            <w:tcBorders>
              <w:top w:val="double" w:sz="8" w:space="0" w:color="000000"/>
              <w:left w:val="double" w:sz="8" w:space="0" w:color="000000"/>
              <w:bottom w:val="double" w:sz="8" w:space="0" w:color="000000"/>
              <w:right w:val="double" w:sz="8" w:space="0" w:color="000000"/>
            </w:tcBorders>
          </w:tcPr>
          <w:p w14:paraId="029D015F" w14:textId="77777777" w:rsidR="001F40AE" w:rsidRPr="00421CD4" w:rsidRDefault="001F40AE" w:rsidP="00DF5D76">
            <w:pPr>
              <w:pStyle w:val="Default"/>
              <w:jc w:val="center"/>
              <w:rPr>
                <w:rFonts w:asciiTheme="minorHAnsi" w:hAnsiTheme="minorHAnsi"/>
                <w:sz w:val="22"/>
                <w:szCs w:val="22"/>
              </w:rPr>
            </w:pPr>
            <w:r>
              <w:rPr>
                <w:rFonts w:asciiTheme="minorHAnsi" w:hAnsiTheme="minorHAnsi"/>
                <w:sz w:val="22"/>
                <w:szCs w:val="22"/>
              </w:rPr>
              <w:t>/10</w:t>
            </w:r>
          </w:p>
        </w:tc>
      </w:tr>
      <w:tr w:rsidR="001F40AE" w:rsidRPr="00421CD4" w14:paraId="6043DB2D" w14:textId="77777777" w:rsidTr="00DF5D76">
        <w:tc>
          <w:tcPr>
            <w:tcW w:w="8717" w:type="dxa"/>
            <w:tcBorders>
              <w:top w:val="double" w:sz="8" w:space="0" w:color="000000"/>
              <w:left w:val="double" w:sz="8" w:space="0" w:color="000000"/>
              <w:bottom w:val="double" w:sz="8" w:space="0" w:color="000000"/>
              <w:right w:val="double" w:sz="8" w:space="0" w:color="000000"/>
            </w:tcBorders>
          </w:tcPr>
          <w:p w14:paraId="279B2D0E" w14:textId="2CEB741E" w:rsidR="001F40AE" w:rsidRPr="00421CD4" w:rsidRDefault="001F40AE" w:rsidP="00DF5D76">
            <w:pPr>
              <w:pStyle w:val="Default"/>
              <w:rPr>
                <w:rFonts w:asciiTheme="minorHAnsi" w:eastAsia="Arial Unicode MS" w:hAnsiTheme="minorHAnsi" w:cs="Arial Unicode MS"/>
                <w:sz w:val="22"/>
                <w:szCs w:val="22"/>
              </w:rPr>
            </w:pPr>
            <w:r>
              <w:rPr>
                <w:rFonts w:asciiTheme="minorHAnsi" w:eastAsia="Arial Unicode MS" w:hAnsiTheme="minorHAnsi" w:cs="Arial Unicode MS"/>
                <w:sz w:val="22"/>
                <w:szCs w:val="22"/>
              </w:rPr>
              <w:t xml:space="preserve">Demonstrate an overall reduction in the </w:t>
            </w:r>
            <w:r w:rsidR="00A47DB5">
              <w:rPr>
                <w:rFonts w:asciiTheme="minorHAnsi" w:eastAsia="Arial Unicode MS" w:hAnsiTheme="minorHAnsi" w:cs="Arial Unicode MS"/>
                <w:sz w:val="22"/>
                <w:szCs w:val="22"/>
              </w:rPr>
              <w:t>number</w:t>
            </w:r>
            <w:r>
              <w:rPr>
                <w:rFonts w:asciiTheme="minorHAnsi" w:eastAsia="Arial Unicode MS" w:hAnsiTheme="minorHAnsi" w:cs="Arial Unicode MS"/>
                <w:sz w:val="22"/>
                <w:szCs w:val="22"/>
              </w:rPr>
              <w:t xml:space="preserve"> of conceded fixtures and increase the amount of scorecards which are uploaded onto </w:t>
            </w:r>
            <w:r w:rsidR="00032CFF">
              <w:rPr>
                <w:rFonts w:asciiTheme="minorHAnsi" w:eastAsia="Arial Unicode MS" w:hAnsiTheme="minorHAnsi" w:cs="Arial Unicode MS"/>
                <w:sz w:val="22"/>
                <w:szCs w:val="22"/>
              </w:rPr>
              <w:t>P</w:t>
            </w:r>
            <w:r>
              <w:rPr>
                <w:rFonts w:asciiTheme="minorHAnsi" w:eastAsia="Arial Unicode MS" w:hAnsiTheme="minorHAnsi" w:cs="Arial Unicode MS"/>
                <w:sz w:val="22"/>
                <w:szCs w:val="22"/>
              </w:rPr>
              <w:t>lay-</w:t>
            </w:r>
            <w:r w:rsidR="00032CFF">
              <w:rPr>
                <w:rFonts w:asciiTheme="minorHAnsi" w:eastAsia="Arial Unicode MS" w:hAnsiTheme="minorHAnsi" w:cs="Arial Unicode MS"/>
                <w:sz w:val="22"/>
                <w:szCs w:val="22"/>
              </w:rPr>
              <w:t>C</w:t>
            </w:r>
            <w:r>
              <w:rPr>
                <w:rFonts w:asciiTheme="minorHAnsi" w:eastAsia="Arial Unicode MS" w:hAnsiTheme="minorHAnsi" w:cs="Arial Unicode MS"/>
                <w:sz w:val="22"/>
                <w:szCs w:val="22"/>
              </w:rPr>
              <w:t xml:space="preserve">ricket.com </w:t>
            </w:r>
          </w:p>
        </w:tc>
        <w:tc>
          <w:tcPr>
            <w:tcW w:w="992" w:type="dxa"/>
            <w:tcBorders>
              <w:top w:val="double" w:sz="8" w:space="0" w:color="000000"/>
              <w:left w:val="double" w:sz="8" w:space="0" w:color="000000"/>
              <w:bottom w:val="double" w:sz="8" w:space="0" w:color="000000"/>
              <w:right w:val="double" w:sz="8" w:space="0" w:color="000000"/>
            </w:tcBorders>
          </w:tcPr>
          <w:p w14:paraId="071C35AD" w14:textId="77777777" w:rsidR="001F40AE" w:rsidRPr="00421CD4" w:rsidRDefault="00A07FB8" w:rsidP="00DF5D76">
            <w:pPr>
              <w:pStyle w:val="Default"/>
              <w:jc w:val="center"/>
              <w:rPr>
                <w:rFonts w:asciiTheme="minorHAnsi" w:hAnsiTheme="minorHAnsi"/>
                <w:sz w:val="22"/>
                <w:szCs w:val="22"/>
              </w:rPr>
            </w:pPr>
            <w:r>
              <w:rPr>
                <w:rFonts w:asciiTheme="minorHAnsi" w:hAnsiTheme="minorHAnsi"/>
                <w:sz w:val="22"/>
                <w:szCs w:val="22"/>
              </w:rPr>
              <w:t>/30</w:t>
            </w:r>
          </w:p>
        </w:tc>
      </w:tr>
      <w:tr w:rsidR="001F40AE" w:rsidRPr="00421CD4" w14:paraId="4C80C998" w14:textId="77777777" w:rsidTr="00DF5D76">
        <w:tc>
          <w:tcPr>
            <w:tcW w:w="8717" w:type="dxa"/>
            <w:tcBorders>
              <w:top w:val="double" w:sz="8" w:space="0" w:color="000000"/>
              <w:left w:val="double" w:sz="8" w:space="0" w:color="000000"/>
              <w:bottom w:val="double" w:sz="8" w:space="0" w:color="000000"/>
              <w:right w:val="double" w:sz="8" w:space="0" w:color="000000"/>
            </w:tcBorders>
          </w:tcPr>
          <w:p w14:paraId="263C496E" w14:textId="77777777" w:rsidR="001F40AE" w:rsidRPr="00421CD4" w:rsidRDefault="001F40AE" w:rsidP="00DF5D76">
            <w:pPr>
              <w:pStyle w:val="Default"/>
              <w:jc w:val="right"/>
              <w:rPr>
                <w:rFonts w:asciiTheme="minorHAnsi" w:hAnsiTheme="minorHAnsi"/>
                <w:sz w:val="22"/>
                <w:szCs w:val="22"/>
              </w:rPr>
            </w:pPr>
            <w:r w:rsidRPr="00421CD4">
              <w:rPr>
                <w:rFonts w:asciiTheme="minorHAnsi" w:hAnsiTheme="minorHAnsi"/>
                <w:b/>
                <w:bCs/>
                <w:sz w:val="22"/>
                <w:szCs w:val="22"/>
              </w:rPr>
              <w:t xml:space="preserve">TOTAL POINTS </w:t>
            </w:r>
          </w:p>
        </w:tc>
        <w:tc>
          <w:tcPr>
            <w:tcW w:w="992" w:type="dxa"/>
            <w:tcBorders>
              <w:top w:val="double" w:sz="8" w:space="0" w:color="000000"/>
              <w:left w:val="double" w:sz="8" w:space="0" w:color="000000"/>
              <w:bottom w:val="double" w:sz="8" w:space="0" w:color="000000"/>
              <w:right w:val="double" w:sz="8" w:space="0" w:color="000000"/>
            </w:tcBorders>
          </w:tcPr>
          <w:p w14:paraId="71D9D301" w14:textId="77777777" w:rsidR="001F40AE" w:rsidRPr="00421CD4" w:rsidRDefault="001F40AE" w:rsidP="00DF5D76">
            <w:pPr>
              <w:pStyle w:val="Default"/>
              <w:jc w:val="center"/>
              <w:rPr>
                <w:rFonts w:asciiTheme="minorHAnsi" w:hAnsiTheme="minorHAnsi"/>
                <w:sz w:val="22"/>
                <w:szCs w:val="22"/>
              </w:rPr>
            </w:pPr>
            <w:r w:rsidRPr="00421CD4">
              <w:rPr>
                <w:rFonts w:asciiTheme="minorHAnsi" w:hAnsiTheme="minorHAnsi"/>
                <w:sz w:val="22"/>
                <w:szCs w:val="22"/>
              </w:rPr>
              <w:t xml:space="preserve">/100 </w:t>
            </w:r>
          </w:p>
        </w:tc>
      </w:tr>
    </w:tbl>
    <w:p w14:paraId="03C2AC5B" w14:textId="77777777" w:rsidR="001F40AE" w:rsidRPr="00DB1F73" w:rsidRDefault="001F40AE" w:rsidP="001F40AE">
      <w:pPr>
        <w:rPr>
          <w:rFonts w:cs="Arial"/>
        </w:rPr>
      </w:pPr>
      <w:r w:rsidRPr="002F0908">
        <w:rPr>
          <w:rFonts w:cs="Arial"/>
          <w:b/>
        </w:rPr>
        <w:t xml:space="preserve">Leagues </w:t>
      </w:r>
      <w:r>
        <w:rPr>
          <w:rFonts w:cs="Arial"/>
        </w:rPr>
        <w:t xml:space="preserve">- </w:t>
      </w:r>
      <w:r w:rsidRPr="00DB1F73">
        <w:rPr>
          <w:rFonts w:cs="Arial"/>
        </w:rPr>
        <w:t xml:space="preserve">This award is </w:t>
      </w:r>
      <w:r>
        <w:rPr>
          <w:rFonts w:cs="Arial"/>
        </w:rPr>
        <w:t>aimed at recognising the outstanding contribution made by Leagues which help and support an increase in participation and getting more people playing more.</w:t>
      </w:r>
    </w:p>
    <w:p w14:paraId="5E5AD442" w14:textId="77777777" w:rsidR="001F40AE" w:rsidRPr="005B4804" w:rsidRDefault="001F40AE" w:rsidP="001F40AE"/>
    <w:p w14:paraId="5D8DC077" w14:textId="77777777" w:rsidR="001F40AE" w:rsidRPr="005B4804" w:rsidRDefault="001F40AE" w:rsidP="001F40AE"/>
    <w:p w14:paraId="221D82ED" w14:textId="77777777" w:rsidR="001F40AE" w:rsidRPr="005B4804" w:rsidRDefault="001F40AE" w:rsidP="001F40AE"/>
    <w:p w14:paraId="613494F0" w14:textId="77777777" w:rsidR="001F40AE" w:rsidRPr="005B4804" w:rsidRDefault="001F40AE" w:rsidP="001F40AE"/>
    <w:p w14:paraId="3942A908" w14:textId="77777777" w:rsidR="001F40AE" w:rsidRPr="005B4804" w:rsidRDefault="001F40AE" w:rsidP="001F40AE"/>
    <w:p w14:paraId="4D5B7CAF" w14:textId="77777777" w:rsidR="001F40AE" w:rsidRPr="005B4804" w:rsidRDefault="001F40AE" w:rsidP="001F40AE"/>
    <w:p w14:paraId="49CB2B2D" w14:textId="77777777" w:rsidR="001F40AE" w:rsidRPr="005B4804" w:rsidRDefault="001F40AE" w:rsidP="001F40AE"/>
    <w:p w14:paraId="124442E1" w14:textId="77777777" w:rsidR="001F40AE" w:rsidRPr="005B4804" w:rsidRDefault="001F40AE" w:rsidP="001F40AE"/>
    <w:p w14:paraId="5FC669EF" w14:textId="77777777" w:rsidR="001F40AE" w:rsidRPr="005B4804" w:rsidRDefault="001F40AE" w:rsidP="001F40AE"/>
    <w:p w14:paraId="59DAD881" w14:textId="77777777" w:rsidR="001F40AE" w:rsidRPr="005B4804" w:rsidRDefault="001F40AE" w:rsidP="001F40AE"/>
    <w:p w14:paraId="3BB0AF2B" w14:textId="77777777" w:rsidR="001F40AE" w:rsidRDefault="001F40AE" w:rsidP="001F40AE"/>
    <w:p w14:paraId="043CEA74" w14:textId="77777777" w:rsidR="001F40AE" w:rsidRDefault="001F40AE" w:rsidP="001F40AE"/>
    <w:p w14:paraId="2FFB11D9" w14:textId="77777777" w:rsidR="001F40AE" w:rsidRDefault="001F40AE" w:rsidP="001F40AE">
      <w:pPr>
        <w:rPr>
          <w:b/>
        </w:rPr>
      </w:pPr>
    </w:p>
    <w:p w14:paraId="4DE88407" w14:textId="77777777" w:rsidR="001F40AE" w:rsidRDefault="001F40AE" w:rsidP="001F40AE">
      <w:r w:rsidRPr="00DB1F73">
        <w:rPr>
          <w:b/>
        </w:rPr>
        <w:t>Lifetime Achiever</w:t>
      </w:r>
      <w:r>
        <w:t xml:space="preserve"> – </w:t>
      </w:r>
      <w:r w:rsidRPr="00DB1F73">
        <w:t xml:space="preserve">This individual will have made an outstanding difference to their cricket </w:t>
      </w:r>
      <w:r>
        <w:t>C</w:t>
      </w:r>
      <w:r w:rsidRPr="00DB1F73">
        <w:t xml:space="preserve">lub, </w:t>
      </w:r>
      <w:r>
        <w:t>L</w:t>
      </w:r>
      <w:r w:rsidRPr="00DB1F73">
        <w:t xml:space="preserve">eague, </w:t>
      </w:r>
      <w:r>
        <w:t>B</w:t>
      </w:r>
      <w:r w:rsidRPr="00DB1F73">
        <w:t xml:space="preserve">oard or local cricket community over a </w:t>
      </w:r>
      <w:r>
        <w:t xml:space="preserve">significant </w:t>
      </w:r>
      <w:r w:rsidRPr="00DB1F73">
        <w:t>number of years.</w:t>
      </w:r>
    </w:p>
    <w:p w14:paraId="6C1DE458" w14:textId="77777777" w:rsidR="001F40AE" w:rsidRDefault="001F40AE" w:rsidP="001F40AE"/>
    <w:p w14:paraId="51CE0213" w14:textId="77777777" w:rsidR="001F40AE" w:rsidRDefault="001F40AE" w:rsidP="001F40AE"/>
    <w:p w14:paraId="6732615A" w14:textId="77777777" w:rsidR="001F40AE" w:rsidRPr="005B4804" w:rsidRDefault="001F40AE" w:rsidP="001F40AE">
      <w:pPr>
        <w:sectPr w:rsidR="001F40AE" w:rsidRPr="005B4804" w:rsidSect="00421CD4">
          <w:pgSz w:w="11900" w:h="16840"/>
          <w:pgMar w:top="473" w:right="479" w:bottom="480" w:left="981" w:header="720" w:footer="720" w:gutter="0"/>
          <w:cols w:space="720"/>
          <w:noEndnote/>
          <w:docGrid w:linePitch="299"/>
        </w:sectPr>
      </w:pPr>
    </w:p>
    <w:tbl>
      <w:tblPr>
        <w:tblpPr w:leftFromText="180" w:rightFromText="180" w:vertAnchor="text" w:horzAnchor="margin" w:tblpY="999"/>
        <w:tblW w:w="0" w:type="auto"/>
        <w:tblBorders>
          <w:top w:val="nil"/>
          <w:left w:val="nil"/>
          <w:bottom w:val="nil"/>
          <w:right w:val="nil"/>
        </w:tblBorders>
        <w:tblLayout w:type="fixed"/>
        <w:tblLook w:val="0000" w:firstRow="0" w:lastRow="0" w:firstColumn="0" w:lastColumn="0" w:noHBand="0" w:noVBand="0"/>
      </w:tblPr>
      <w:tblGrid>
        <w:gridCol w:w="9426"/>
        <w:gridCol w:w="850"/>
      </w:tblGrid>
      <w:tr w:rsidR="001F40AE" w14:paraId="52682C7D" w14:textId="77777777" w:rsidTr="00DF5D76">
        <w:tc>
          <w:tcPr>
            <w:tcW w:w="9426" w:type="dxa"/>
            <w:tcBorders>
              <w:top w:val="double" w:sz="8" w:space="0" w:color="000000"/>
              <w:left w:val="double" w:sz="8" w:space="0" w:color="000000"/>
              <w:bottom w:val="double" w:sz="8" w:space="0" w:color="000000"/>
              <w:right w:val="double" w:sz="8" w:space="0" w:color="000000"/>
            </w:tcBorders>
          </w:tcPr>
          <w:p w14:paraId="12CD9A5B" w14:textId="77777777" w:rsidR="001F40AE" w:rsidRPr="00C77944" w:rsidRDefault="001F40AE" w:rsidP="00DF5D76">
            <w:pPr>
              <w:pStyle w:val="Default"/>
              <w:jc w:val="center"/>
              <w:rPr>
                <w:rFonts w:asciiTheme="minorHAnsi" w:hAnsiTheme="minorHAnsi"/>
                <w:sz w:val="22"/>
                <w:szCs w:val="22"/>
              </w:rPr>
            </w:pPr>
            <w:r w:rsidRPr="00C77944">
              <w:rPr>
                <w:rFonts w:asciiTheme="minorHAnsi" w:hAnsiTheme="minorHAnsi"/>
                <w:b/>
                <w:bCs/>
                <w:sz w:val="22"/>
                <w:szCs w:val="22"/>
              </w:rPr>
              <w:lastRenderedPageBreak/>
              <w:t xml:space="preserve">NatWest CricketForce </w:t>
            </w:r>
            <w:r>
              <w:rPr>
                <w:rFonts w:asciiTheme="minorHAnsi" w:hAnsiTheme="minorHAnsi"/>
                <w:sz w:val="22"/>
                <w:szCs w:val="22"/>
              </w:rPr>
              <w:t xml:space="preserve">Criteria </w:t>
            </w:r>
          </w:p>
        </w:tc>
        <w:tc>
          <w:tcPr>
            <w:tcW w:w="850" w:type="dxa"/>
            <w:tcBorders>
              <w:top w:val="double" w:sz="8" w:space="0" w:color="000000"/>
              <w:left w:val="double" w:sz="8" w:space="0" w:color="000000"/>
              <w:bottom w:val="double" w:sz="8" w:space="0" w:color="000000"/>
              <w:right w:val="double" w:sz="8" w:space="0" w:color="000000"/>
            </w:tcBorders>
          </w:tcPr>
          <w:p w14:paraId="74A754AB" w14:textId="77777777" w:rsidR="001F40AE" w:rsidRDefault="001F40AE" w:rsidP="00DF5D76">
            <w:pPr>
              <w:pStyle w:val="Default"/>
              <w:jc w:val="center"/>
              <w:rPr>
                <w:b/>
                <w:bCs/>
                <w:sz w:val="48"/>
                <w:szCs w:val="48"/>
              </w:rPr>
            </w:pPr>
          </w:p>
        </w:tc>
      </w:tr>
      <w:tr w:rsidR="001F40AE" w14:paraId="1C531A2F" w14:textId="77777777" w:rsidTr="00DF5D76">
        <w:tc>
          <w:tcPr>
            <w:tcW w:w="9426" w:type="dxa"/>
            <w:tcBorders>
              <w:top w:val="double" w:sz="8" w:space="0" w:color="000000"/>
              <w:left w:val="double" w:sz="8" w:space="0" w:color="000000"/>
              <w:bottom w:val="double" w:sz="8" w:space="0" w:color="000000"/>
              <w:right w:val="double" w:sz="8" w:space="0" w:color="000000"/>
            </w:tcBorders>
          </w:tcPr>
          <w:p w14:paraId="017FA7BB" w14:textId="77777777" w:rsidR="001F40AE" w:rsidRDefault="001F40AE" w:rsidP="00DF5D76">
            <w:pPr>
              <w:pStyle w:val="Default"/>
              <w:rPr>
                <w:rFonts w:asciiTheme="minorHAnsi" w:hAnsiTheme="minorHAnsi"/>
                <w:b/>
                <w:bCs/>
                <w:sz w:val="22"/>
                <w:szCs w:val="22"/>
              </w:rPr>
            </w:pPr>
            <w:r w:rsidRPr="00C77944">
              <w:rPr>
                <w:rFonts w:asciiTheme="minorHAnsi" w:hAnsiTheme="minorHAnsi"/>
                <w:b/>
                <w:bCs/>
                <w:sz w:val="22"/>
                <w:szCs w:val="22"/>
              </w:rPr>
              <w:t>The nominee must show evidence of:</w:t>
            </w:r>
          </w:p>
          <w:p w14:paraId="19526F20" w14:textId="77777777" w:rsidR="001F40AE" w:rsidRPr="00C77944" w:rsidRDefault="001F40AE" w:rsidP="00DF5D76">
            <w:pPr>
              <w:pStyle w:val="Default"/>
              <w:rPr>
                <w:rFonts w:asciiTheme="minorHAnsi" w:eastAsia="Arial Unicode MS" w:hAnsiTheme="minorHAnsi" w:cs="Arial Unicode MS"/>
                <w:sz w:val="22"/>
                <w:szCs w:val="22"/>
              </w:rPr>
            </w:pPr>
            <w:r w:rsidRPr="00C77944">
              <w:rPr>
                <w:rFonts w:asciiTheme="minorHAnsi" w:hAnsiTheme="minorHAnsi"/>
                <w:b/>
                <w:bCs/>
                <w:sz w:val="22"/>
                <w:szCs w:val="22"/>
              </w:rPr>
              <w:t xml:space="preserve"> </w:t>
            </w:r>
          </w:p>
        </w:tc>
        <w:tc>
          <w:tcPr>
            <w:tcW w:w="850" w:type="dxa"/>
            <w:tcBorders>
              <w:top w:val="double" w:sz="8" w:space="0" w:color="000000"/>
              <w:left w:val="double" w:sz="8" w:space="0" w:color="000000"/>
              <w:bottom w:val="double" w:sz="8" w:space="0" w:color="000000"/>
              <w:right w:val="double" w:sz="8" w:space="0" w:color="000000"/>
            </w:tcBorders>
          </w:tcPr>
          <w:p w14:paraId="0A7DEF54" w14:textId="77777777" w:rsidR="001F40AE" w:rsidRDefault="001F40AE" w:rsidP="00DF5D76">
            <w:pPr>
              <w:pStyle w:val="Default"/>
              <w:rPr>
                <w:b/>
                <w:bCs/>
                <w:sz w:val="28"/>
                <w:szCs w:val="28"/>
              </w:rPr>
            </w:pPr>
          </w:p>
        </w:tc>
      </w:tr>
      <w:tr w:rsidR="001F40AE" w14:paraId="27082FCB" w14:textId="77777777" w:rsidTr="00DF5D76">
        <w:tc>
          <w:tcPr>
            <w:tcW w:w="9426" w:type="dxa"/>
            <w:tcBorders>
              <w:top w:val="double" w:sz="8" w:space="0" w:color="000000"/>
              <w:left w:val="double" w:sz="8" w:space="0" w:color="000000"/>
              <w:bottom w:val="double" w:sz="8" w:space="0" w:color="000000"/>
              <w:right w:val="double" w:sz="8" w:space="0" w:color="000000"/>
            </w:tcBorders>
          </w:tcPr>
          <w:p w14:paraId="3B2042CC" w14:textId="77777777" w:rsidR="001F40AE" w:rsidRDefault="001F40AE" w:rsidP="00DF5D76">
            <w:pPr>
              <w:pStyle w:val="Default"/>
              <w:rPr>
                <w:rFonts w:asciiTheme="minorHAnsi" w:eastAsia="Arial Unicode MS" w:hAnsiTheme="minorHAnsi" w:cs="Arial Unicode MS"/>
                <w:sz w:val="22"/>
                <w:szCs w:val="22"/>
              </w:rPr>
            </w:pPr>
            <w:r w:rsidRPr="00C77944">
              <w:rPr>
                <w:rFonts w:asciiTheme="minorHAnsi" w:eastAsia="Arial Unicode MS" w:hAnsiTheme="minorHAnsi" w:cs="Arial Unicode MS"/>
                <w:sz w:val="22"/>
                <w:szCs w:val="22"/>
              </w:rPr>
              <w:t>Understanding of the ethos of Na</w:t>
            </w:r>
            <w:r>
              <w:rPr>
                <w:rFonts w:asciiTheme="minorHAnsi" w:eastAsia="Arial Unicode MS" w:hAnsiTheme="minorHAnsi" w:cs="Arial Unicode MS"/>
                <w:sz w:val="22"/>
                <w:szCs w:val="22"/>
              </w:rPr>
              <w:t>tWest CricketForce and galvanising the members of the club into showing a similar understanding</w:t>
            </w:r>
          </w:p>
          <w:p w14:paraId="5FAF5367" w14:textId="77777777" w:rsidR="001F40AE" w:rsidRPr="00C77944" w:rsidRDefault="001F40AE" w:rsidP="00DF5D76">
            <w:pPr>
              <w:pStyle w:val="Default"/>
              <w:rPr>
                <w:rFonts w:asciiTheme="minorHAnsi" w:hAnsiTheme="minorHAnsi"/>
                <w:b/>
                <w:bCs/>
                <w:sz w:val="22"/>
                <w:szCs w:val="22"/>
              </w:rPr>
            </w:pPr>
          </w:p>
        </w:tc>
        <w:tc>
          <w:tcPr>
            <w:tcW w:w="850" w:type="dxa"/>
            <w:tcBorders>
              <w:top w:val="double" w:sz="8" w:space="0" w:color="000000"/>
              <w:left w:val="double" w:sz="8" w:space="0" w:color="000000"/>
              <w:bottom w:val="double" w:sz="8" w:space="0" w:color="000000"/>
              <w:right w:val="double" w:sz="8" w:space="0" w:color="000000"/>
            </w:tcBorders>
          </w:tcPr>
          <w:p w14:paraId="641F7CEB" w14:textId="77777777" w:rsidR="001F40AE" w:rsidRPr="009F5BDF" w:rsidRDefault="001F40AE" w:rsidP="00DF5D76">
            <w:pPr>
              <w:pStyle w:val="Default"/>
              <w:jc w:val="right"/>
              <w:rPr>
                <w:rFonts w:asciiTheme="minorHAnsi" w:hAnsiTheme="minorHAnsi"/>
                <w:bCs/>
              </w:rPr>
            </w:pPr>
            <w:r w:rsidRPr="009F5BDF">
              <w:rPr>
                <w:rFonts w:asciiTheme="minorHAnsi" w:hAnsiTheme="minorHAnsi"/>
                <w:bCs/>
              </w:rPr>
              <w:t>/10</w:t>
            </w:r>
          </w:p>
        </w:tc>
      </w:tr>
      <w:tr w:rsidR="001F40AE" w14:paraId="7F4593AD" w14:textId="77777777" w:rsidTr="00DF5D76">
        <w:tc>
          <w:tcPr>
            <w:tcW w:w="9426" w:type="dxa"/>
            <w:tcBorders>
              <w:top w:val="double" w:sz="8" w:space="0" w:color="000000"/>
              <w:left w:val="double" w:sz="8" w:space="0" w:color="000000"/>
              <w:bottom w:val="double" w:sz="8" w:space="0" w:color="000000"/>
              <w:right w:val="double" w:sz="8" w:space="0" w:color="000000"/>
            </w:tcBorders>
          </w:tcPr>
          <w:p w14:paraId="001E5238" w14:textId="77777777" w:rsidR="001F40AE" w:rsidRDefault="001F40AE" w:rsidP="00DF5D76">
            <w:pPr>
              <w:pStyle w:val="Default"/>
              <w:rPr>
                <w:rFonts w:asciiTheme="minorHAnsi" w:eastAsia="Arial Unicode MS" w:hAnsiTheme="minorHAnsi" w:cs="Arial Unicode MS"/>
                <w:sz w:val="22"/>
                <w:szCs w:val="22"/>
              </w:rPr>
            </w:pPr>
            <w:r w:rsidRPr="00C77944">
              <w:rPr>
                <w:rFonts w:asciiTheme="minorHAnsi" w:eastAsia="Arial Unicode MS" w:hAnsiTheme="minorHAnsi" w:cs="Arial Unicode MS"/>
                <w:sz w:val="22"/>
                <w:szCs w:val="22"/>
              </w:rPr>
              <w:t xml:space="preserve">A legacy coming out </w:t>
            </w:r>
            <w:r>
              <w:rPr>
                <w:rFonts w:asciiTheme="minorHAnsi" w:eastAsia="Arial Unicode MS" w:hAnsiTheme="minorHAnsi" w:cs="Arial Unicode MS"/>
                <w:sz w:val="22"/>
                <w:szCs w:val="22"/>
              </w:rPr>
              <w:t>of the project – not just a short term effect but also leaving a base for future stability and growth</w:t>
            </w:r>
          </w:p>
          <w:p w14:paraId="2644EF29" w14:textId="77777777" w:rsidR="001F40AE" w:rsidRPr="00C77944" w:rsidRDefault="001F40AE" w:rsidP="00DF5D76">
            <w:pPr>
              <w:pStyle w:val="Default"/>
              <w:rPr>
                <w:rFonts w:asciiTheme="minorHAnsi" w:eastAsia="Arial Unicode MS" w:hAnsiTheme="minorHAnsi" w:cs="Arial Unicode MS"/>
                <w:sz w:val="22"/>
                <w:szCs w:val="22"/>
              </w:rPr>
            </w:pPr>
          </w:p>
        </w:tc>
        <w:tc>
          <w:tcPr>
            <w:tcW w:w="850" w:type="dxa"/>
            <w:tcBorders>
              <w:top w:val="double" w:sz="8" w:space="0" w:color="000000"/>
              <w:left w:val="double" w:sz="8" w:space="0" w:color="000000"/>
              <w:bottom w:val="double" w:sz="8" w:space="0" w:color="000000"/>
              <w:right w:val="double" w:sz="8" w:space="0" w:color="000000"/>
            </w:tcBorders>
          </w:tcPr>
          <w:p w14:paraId="3D97AFF1" w14:textId="77777777" w:rsidR="001F40AE" w:rsidRPr="00AB73F6" w:rsidRDefault="001F40AE" w:rsidP="00DF5D76">
            <w:pPr>
              <w:pStyle w:val="Default"/>
              <w:jc w:val="right"/>
              <w:rPr>
                <w:rFonts w:asciiTheme="minorHAnsi" w:hAnsiTheme="minorHAnsi"/>
              </w:rPr>
            </w:pPr>
            <w:r w:rsidRPr="00AB73F6">
              <w:rPr>
                <w:rFonts w:asciiTheme="minorHAnsi" w:hAnsiTheme="minorHAnsi"/>
              </w:rPr>
              <w:t>/10</w:t>
            </w:r>
          </w:p>
        </w:tc>
      </w:tr>
      <w:tr w:rsidR="001F40AE" w14:paraId="4E778C63" w14:textId="77777777" w:rsidTr="00DF5D76">
        <w:tc>
          <w:tcPr>
            <w:tcW w:w="9426" w:type="dxa"/>
            <w:tcBorders>
              <w:top w:val="double" w:sz="8" w:space="0" w:color="000000"/>
              <w:left w:val="double" w:sz="8" w:space="0" w:color="000000"/>
              <w:bottom w:val="double" w:sz="8" w:space="0" w:color="000000"/>
              <w:right w:val="double" w:sz="8" w:space="0" w:color="000000"/>
            </w:tcBorders>
          </w:tcPr>
          <w:p w14:paraId="2B3F5FF7" w14:textId="77777777" w:rsidR="001F40AE" w:rsidRDefault="001F40AE" w:rsidP="00DF5D76">
            <w:pPr>
              <w:pStyle w:val="Default"/>
              <w:rPr>
                <w:rFonts w:asciiTheme="minorHAnsi" w:eastAsia="Arial Unicode MS" w:hAnsiTheme="minorHAnsi" w:cs="Arial Unicode MS"/>
                <w:sz w:val="22"/>
                <w:szCs w:val="22"/>
              </w:rPr>
            </w:pPr>
            <w:r w:rsidRPr="00C77944">
              <w:rPr>
                <w:rFonts w:asciiTheme="minorHAnsi" w:eastAsia="Arial Unicode MS" w:hAnsiTheme="minorHAnsi" w:cs="Arial Unicode MS"/>
                <w:sz w:val="22"/>
                <w:szCs w:val="22"/>
              </w:rPr>
              <w:t>The use of initiative in gathering the support of local and national businesses</w:t>
            </w:r>
            <w:r>
              <w:rPr>
                <w:rFonts w:asciiTheme="minorHAnsi" w:eastAsia="Arial Unicode MS" w:hAnsiTheme="minorHAnsi" w:cs="Arial Unicode MS"/>
                <w:sz w:val="22"/>
                <w:szCs w:val="22"/>
              </w:rPr>
              <w:t xml:space="preserve">, and community </w:t>
            </w:r>
            <w:r w:rsidRPr="00C77944">
              <w:rPr>
                <w:rFonts w:asciiTheme="minorHAnsi" w:eastAsia="Arial Unicode MS" w:hAnsiTheme="minorHAnsi" w:cs="Arial Unicode MS"/>
                <w:sz w:val="22"/>
                <w:szCs w:val="22"/>
              </w:rPr>
              <w:t>partners including Schools, Scouts and Guides etc. to help the club’s project</w:t>
            </w:r>
          </w:p>
          <w:p w14:paraId="395153FB" w14:textId="77777777" w:rsidR="001F40AE" w:rsidRPr="00C77944" w:rsidRDefault="001F40AE" w:rsidP="00DF5D76">
            <w:pPr>
              <w:pStyle w:val="Default"/>
              <w:rPr>
                <w:rFonts w:asciiTheme="minorHAnsi" w:eastAsia="Arial Unicode MS" w:hAnsiTheme="minorHAnsi" w:cs="Arial Unicode MS"/>
                <w:sz w:val="22"/>
                <w:szCs w:val="22"/>
              </w:rPr>
            </w:pPr>
          </w:p>
        </w:tc>
        <w:tc>
          <w:tcPr>
            <w:tcW w:w="850" w:type="dxa"/>
            <w:tcBorders>
              <w:top w:val="double" w:sz="8" w:space="0" w:color="000000"/>
              <w:left w:val="double" w:sz="8" w:space="0" w:color="000000"/>
              <w:bottom w:val="double" w:sz="8" w:space="0" w:color="000000"/>
              <w:right w:val="double" w:sz="8" w:space="0" w:color="000000"/>
            </w:tcBorders>
          </w:tcPr>
          <w:p w14:paraId="000FA871" w14:textId="77777777" w:rsidR="001F40AE" w:rsidRDefault="001F40AE" w:rsidP="00DF5D76">
            <w:pPr>
              <w:pStyle w:val="Default"/>
              <w:jc w:val="right"/>
              <w:rPr>
                <w:rFonts w:asciiTheme="minorHAnsi" w:hAnsiTheme="minorHAnsi"/>
              </w:rPr>
            </w:pPr>
          </w:p>
          <w:p w14:paraId="73BDABDF" w14:textId="77777777" w:rsidR="001F40AE" w:rsidRPr="00AB73F6" w:rsidRDefault="001F40AE" w:rsidP="00DF5D76">
            <w:pPr>
              <w:pStyle w:val="Default"/>
              <w:jc w:val="right"/>
              <w:rPr>
                <w:rFonts w:asciiTheme="minorHAnsi" w:hAnsiTheme="minorHAnsi"/>
              </w:rPr>
            </w:pPr>
            <w:r w:rsidRPr="00AB73F6">
              <w:rPr>
                <w:rFonts w:asciiTheme="minorHAnsi" w:hAnsiTheme="minorHAnsi"/>
              </w:rPr>
              <w:t>/10</w:t>
            </w:r>
          </w:p>
        </w:tc>
      </w:tr>
      <w:tr w:rsidR="001F40AE" w14:paraId="71FA519B" w14:textId="77777777" w:rsidTr="00DF5D76">
        <w:tc>
          <w:tcPr>
            <w:tcW w:w="9426" w:type="dxa"/>
            <w:tcBorders>
              <w:top w:val="double" w:sz="8" w:space="0" w:color="000000"/>
              <w:left w:val="double" w:sz="8" w:space="0" w:color="000000"/>
              <w:bottom w:val="double" w:sz="8" w:space="0" w:color="000000"/>
              <w:right w:val="double" w:sz="8" w:space="0" w:color="000000"/>
            </w:tcBorders>
          </w:tcPr>
          <w:p w14:paraId="5B519BB0" w14:textId="77777777" w:rsidR="001F40AE" w:rsidRDefault="001F40AE" w:rsidP="00DF5D76">
            <w:pPr>
              <w:pStyle w:val="Default"/>
              <w:rPr>
                <w:rFonts w:asciiTheme="minorHAnsi" w:eastAsia="Arial Unicode MS" w:hAnsiTheme="minorHAnsi" w:cs="Arial Unicode MS"/>
                <w:sz w:val="22"/>
                <w:szCs w:val="22"/>
              </w:rPr>
            </w:pPr>
            <w:r w:rsidRPr="00C77944">
              <w:rPr>
                <w:rFonts w:asciiTheme="minorHAnsi" w:eastAsia="Arial Unicode MS" w:hAnsiTheme="minorHAnsi" w:cs="Arial Unicode MS"/>
                <w:sz w:val="22"/>
                <w:szCs w:val="22"/>
              </w:rPr>
              <w:t xml:space="preserve">A significant amount of volunteers from the </w:t>
            </w:r>
            <w:r>
              <w:rPr>
                <w:rFonts w:asciiTheme="minorHAnsi" w:eastAsia="Arial Unicode MS" w:hAnsiTheme="minorHAnsi" w:cs="Arial Unicode MS"/>
                <w:sz w:val="22"/>
                <w:szCs w:val="22"/>
              </w:rPr>
              <w:t>local community helping out and an effort by the club to retain these volunteers for the longer term</w:t>
            </w:r>
          </w:p>
          <w:p w14:paraId="64CE9417" w14:textId="77777777" w:rsidR="001F40AE" w:rsidRPr="00C77944" w:rsidRDefault="001F40AE" w:rsidP="00DF5D76">
            <w:pPr>
              <w:pStyle w:val="Default"/>
              <w:rPr>
                <w:rFonts w:asciiTheme="minorHAnsi" w:eastAsia="Arial Unicode MS" w:hAnsiTheme="minorHAnsi" w:cs="Arial Unicode MS"/>
                <w:sz w:val="22"/>
                <w:szCs w:val="22"/>
              </w:rPr>
            </w:pPr>
          </w:p>
        </w:tc>
        <w:tc>
          <w:tcPr>
            <w:tcW w:w="850" w:type="dxa"/>
            <w:tcBorders>
              <w:top w:val="double" w:sz="8" w:space="0" w:color="000000"/>
              <w:left w:val="double" w:sz="8" w:space="0" w:color="000000"/>
              <w:bottom w:val="double" w:sz="8" w:space="0" w:color="000000"/>
              <w:right w:val="double" w:sz="8" w:space="0" w:color="000000"/>
            </w:tcBorders>
          </w:tcPr>
          <w:p w14:paraId="6414186F" w14:textId="77777777" w:rsidR="001F40AE" w:rsidRPr="00AB73F6" w:rsidRDefault="001F40AE" w:rsidP="00DF5D76">
            <w:pPr>
              <w:pStyle w:val="Default"/>
              <w:jc w:val="right"/>
              <w:rPr>
                <w:rFonts w:asciiTheme="minorHAnsi" w:hAnsiTheme="minorHAnsi"/>
              </w:rPr>
            </w:pPr>
            <w:r w:rsidRPr="00AB73F6">
              <w:rPr>
                <w:rFonts w:asciiTheme="minorHAnsi" w:hAnsiTheme="minorHAnsi"/>
              </w:rPr>
              <w:t>/10</w:t>
            </w:r>
          </w:p>
        </w:tc>
      </w:tr>
      <w:tr w:rsidR="001F40AE" w14:paraId="7E06D4E4" w14:textId="77777777" w:rsidTr="00DF5D76">
        <w:tc>
          <w:tcPr>
            <w:tcW w:w="9426" w:type="dxa"/>
            <w:tcBorders>
              <w:top w:val="double" w:sz="8" w:space="0" w:color="000000"/>
              <w:left w:val="double" w:sz="8" w:space="0" w:color="000000"/>
              <w:bottom w:val="double" w:sz="8" w:space="0" w:color="000000"/>
              <w:right w:val="double" w:sz="8" w:space="0" w:color="000000"/>
            </w:tcBorders>
          </w:tcPr>
          <w:p w14:paraId="2B19AE1B" w14:textId="77777777" w:rsidR="001F40AE" w:rsidRDefault="001F40AE" w:rsidP="00DF5D76">
            <w:pPr>
              <w:pStyle w:val="Default"/>
              <w:rPr>
                <w:rFonts w:asciiTheme="minorHAnsi" w:eastAsia="Arial Unicode MS" w:hAnsiTheme="minorHAnsi" w:cs="Arial Unicode MS"/>
                <w:sz w:val="22"/>
                <w:szCs w:val="22"/>
              </w:rPr>
            </w:pPr>
            <w:r w:rsidRPr="00C77944">
              <w:rPr>
                <w:rFonts w:asciiTheme="minorHAnsi" w:eastAsia="Arial Unicode MS" w:hAnsiTheme="minorHAnsi" w:cs="Arial Unicode MS"/>
                <w:sz w:val="22"/>
                <w:szCs w:val="22"/>
              </w:rPr>
              <w:t>A will</w:t>
            </w:r>
            <w:r>
              <w:rPr>
                <w:rFonts w:asciiTheme="minorHAnsi" w:eastAsia="Arial Unicode MS" w:hAnsiTheme="minorHAnsi" w:cs="Arial Unicode MS"/>
                <w:sz w:val="22"/>
                <w:szCs w:val="22"/>
              </w:rPr>
              <w:t>ingness to think ‘outside the boundary’ during the project i.e. green projects, fundraising and long term volunteer recruitment drives</w:t>
            </w:r>
          </w:p>
          <w:p w14:paraId="133912F6" w14:textId="77777777" w:rsidR="001F40AE" w:rsidRPr="00C77944" w:rsidRDefault="001F40AE" w:rsidP="00DF5D76">
            <w:pPr>
              <w:pStyle w:val="Default"/>
              <w:rPr>
                <w:rFonts w:asciiTheme="minorHAnsi" w:eastAsia="Arial Unicode MS" w:hAnsiTheme="minorHAnsi" w:cs="Arial Unicode MS"/>
                <w:sz w:val="22"/>
                <w:szCs w:val="22"/>
              </w:rPr>
            </w:pPr>
          </w:p>
        </w:tc>
        <w:tc>
          <w:tcPr>
            <w:tcW w:w="850" w:type="dxa"/>
            <w:tcBorders>
              <w:top w:val="double" w:sz="8" w:space="0" w:color="000000"/>
              <w:left w:val="double" w:sz="8" w:space="0" w:color="000000"/>
              <w:bottom w:val="double" w:sz="8" w:space="0" w:color="000000"/>
              <w:right w:val="double" w:sz="8" w:space="0" w:color="000000"/>
            </w:tcBorders>
          </w:tcPr>
          <w:p w14:paraId="0F990FFB" w14:textId="77777777" w:rsidR="001F40AE" w:rsidRPr="00AB73F6" w:rsidRDefault="001F40AE" w:rsidP="00DF5D76">
            <w:pPr>
              <w:pStyle w:val="Default"/>
              <w:jc w:val="right"/>
              <w:rPr>
                <w:rFonts w:asciiTheme="minorHAnsi" w:eastAsia="Arial Unicode MS" w:hAnsiTheme="minorHAnsi" w:cs="Arial Unicode MS"/>
              </w:rPr>
            </w:pPr>
            <w:r w:rsidRPr="00AB73F6">
              <w:rPr>
                <w:rFonts w:asciiTheme="minorHAnsi" w:eastAsia="Arial Unicode MS" w:hAnsiTheme="minorHAnsi" w:cs="Arial Unicode MS"/>
              </w:rPr>
              <w:t>/10</w:t>
            </w:r>
          </w:p>
        </w:tc>
      </w:tr>
      <w:tr w:rsidR="001F40AE" w14:paraId="52B4898A" w14:textId="77777777" w:rsidTr="00DF5D76">
        <w:tc>
          <w:tcPr>
            <w:tcW w:w="9426" w:type="dxa"/>
            <w:tcBorders>
              <w:top w:val="double" w:sz="8" w:space="0" w:color="000000"/>
              <w:left w:val="double" w:sz="8" w:space="0" w:color="000000"/>
              <w:bottom w:val="double" w:sz="8" w:space="0" w:color="000000"/>
              <w:right w:val="double" w:sz="8" w:space="0" w:color="000000"/>
            </w:tcBorders>
          </w:tcPr>
          <w:p w14:paraId="67221E52" w14:textId="77777777" w:rsidR="001F40AE" w:rsidRDefault="001F40AE" w:rsidP="00DF5D76">
            <w:pPr>
              <w:pStyle w:val="Default"/>
              <w:rPr>
                <w:rFonts w:asciiTheme="minorHAnsi" w:hAnsiTheme="minorHAnsi"/>
                <w:sz w:val="22"/>
                <w:szCs w:val="22"/>
              </w:rPr>
            </w:pPr>
            <w:r w:rsidRPr="003B0391">
              <w:rPr>
                <w:rFonts w:asciiTheme="minorHAnsi" w:hAnsiTheme="minorHAnsi"/>
                <w:sz w:val="22"/>
                <w:szCs w:val="22"/>
              </w:rPr>
              <w:t>High quality project management throughout the clubs NatWest CricketForce event</w:t>
            </w:r>
          </w:p>
          <w:p w14:paraId="22F2146B" w14:textId="77777777" w:rsidR="001F40AE" w:rsidRPr="00C77944" w:rsidRDefault="001F40AE" w:rsidP="00DF5D76">
            <w:pPr>
              <w:pStyle w:val="Default"/>
              <w:rPr>
                <w:rFonts w:asciiTheme="minorHAnsi" w:hAnsiTheme="minorHAnsi"/>
                <w:sz w:val="22"/>
                <w:szCs w:val="22"/>
              </w:rPr>
            </w:pPr>
            <w:r w:rsidRPr="00C77944">
              <w:rPr>
                <w:rFonts w:asciiTheme="minorHAnsi" w:hAnsiTheme="minorHAnsi"/>
                <w:sz w:val="22"/>
                <w:szCs w:val="22"/>
              </w:rPr>
              <w:t xml:space="preserve"> </w:t>
            </w:r>
          </w:p>
        </w:tc>
        <w:tc>
          <w:tcPr>
            <w:tcW w:w="850" w:type="dxa"/>
            <w:tcBorders>
              <w:top w:val="double" w:sz="8" w:space="0" w:color="000000"/>
              <w:left w:val="double" w:sz="8" w:space="0" w:color="000000"/>
              <w:bottom w:val="double" w:sz="8" w:space="0" w:color="000000"/>
              <w:right w:val="double" w:sz="8" w:space="0" w:color="000000"/>
            </w:tcBorders>
          </w:tcPr>
          <w:p w14:paraId="3C06248A" w14:textId="77777777" w:rsidR="001F40AE" w:rsidRPr="00AB73F6" w:rsidRDefault="001F40AE" w:rsidP="00DF5D76">
            <w:pPr>
              <w:pStyle w:val="Default"/>
              <w:jc w:val="right"/>
              <w:rPr>
                <w:rFonts w:asciiTheme="minorHAnsi" w:hAnsiTheme="minorHAnsi"/>
              </w:rPr>
            </w:pPr>
            <w:r w:rsidRPr="00AB73F6">
              <w:rPr>
                <w:rFonts w:asciiTheme="minorHAnsi" w:hAnsiTheme="minorHAnsi"/>
              </w:rPr>
              <w:t>/50</w:t>
            </w:r>
          </w:p>
        </w:tc>
      </w:tr>
      <w:tr w:rsidR="001F40AE" w14:paraId="1C74BDA9" w14:textId="77777777" w:rsidTr="00DF5D76">
        <w:tc>
          <w:tcPr>
            <w:tcW w:w="9426" w:type="dxa"/>
            <w:tcBorders>
              <w:top w:val="double" w:sz="8" w:space="0" w:color="000000"/>
              <w:left w:val="double" w:sz="8" w:space="0" w:color="000000"/>
              <w:bottom w:val="double" w:sz="8" w:space="0" w:color="000000"/>
              <w:right w:val="double" w:sz="8" w:space="0" w:color="000000"/>
            </w:tcBorders>
          </w:tcPr>
          <w:p w14:paraId="730D50F1" w14:textId="77777777" w:rsidR="001F40AE" w:rsidRPr="00655669" w:rsidRDefault="001F40AE" w:rsidP="00DF5D76">
            <w:pPr>
              <w:pStyle w:val="Default"/>
              <w:jc w:val="right"/>
              <w:rPr>
                <w:rFonts w:asciiTheme="minorHAnsi" w:hAnsiTheme="minorHAnsi"/>
                <w:b/>
                <w:sz w:val="22"/>
                <w:szCs w:val="22"/>
              </w:rPr>
            </w:pPr>
            <w:r>
              <w:rPr>
                <w:rFonts w:asciiTheme="minorHAnsi" w:hAnsiTheme="minorHAnsi"/>
                <w:b/>
                <w:sz w:val="22"/>
                <w:szCs w:val="22"/>
              </w:rPr>
              <w:t>TOTAL POINTS</w:t>
            </w:r>
          </w:p>
        </w:tc>
        <w:tc>
          <w:tcPr>
            <w:tcW w:w="850" w:type="dxa"/>
            <w:tcBorders>
              <w:top w:val="double" w:sz="8" w:space="0" w:color="000000"/>
              <w:left w:val="double" w:sz="8" w:space="0" w:color="000000"/>
              <w:bottom w:val="double" w:sz="8" w:space="0" w:color="000000"/>
              <w:right w:val="double" w:sz="8" w:space="0" w:color="000000"/>
            </w:tcBorders>
          </w:tcPr>
          <w:p w14:paraId="60E71746" w14:textId="77777777" w:rsidR="001F40AE" w:rsidRPr="00AB73F6" w:rsidRDefault="001F40AE" w:rsidP="00DF5D76">
            <w:pPr>
              <w:pStyle w:val="Default"/>
              <w:jc w:val="right"/>
              <w:rPr>
                <w:rFonts w:asciiTheme="minorHAnsi" w:hAnsiTheme="minorHAnsi"/>
              </w:rPr>
            </w:pPr>
            <w:r w:rsidRPr="00AB73F6">
              <w:rPr>
                <w:rFonts w:asciiTheme="minorHAnsi" w:hAnsiTheme="minorHAnsi"/>
              </w:rPr>
              <w:t>/100</w:t>
            </w:r>
          </w:p>
        </w:tc>
      </w:tr>
    </w:tbl>
    <w:p w14:paraId="459CBF15" w14:textId="77777777" w:rsidR="001F40AE" w:rsidRDefault="001F40AE" w:rsidP="001F40AE">
      <w:pPr>
        <w:pStyle w:val="Default"/>
        <w:rPr>
          <w:rFonts w:asciiTheme="minorHAnsi" w:hAnsiTheme="minorHAnsi"/>
          <w:color w:val="auto"/>
          <w:sz w:val="22"/>
          <w:szCs w:val="22"/>
        </w:rPr>
      </w:pPr>
      <w:r w:rsidRPr="00283CE4">
        <w:rPr>
          <w:rFonts w:asciiTheme="minorHAnsi" w:hAnsiTheme="minorHAnsi"/>
          <w:b/>
          <w:color w:val="auto"/>
          <w:sz w:val="22"/>
          <w:szCs w:val="22"/>
        </w:rPr>
        <w:t>NatWest CricketForce</w:t>
      </w:r>
      <w:r>
        <w:rPr>
          <w:rFonts w:asciiTheme="minorHAnsi" w:hAnsiTheme="minorHAnsi"/>
          <w:color w:val="auto"/>
          <w:sz w:val="22"/>
          <w:szCs w:val="22"/>
        </w:rPr>
        <w:t xml:space="preserve"> - </w:t>
      </w:r>
      <w:r w:rsidRPr="00DB1F73">
        <w:rPr>
          <w:rFonts w:asciiTheme="minorHAnsi" w:hAnsiTheme="minorHAnsi"/>
          <w:color w:val="auto"/>
          <w:sz w:val="22"/>
          <w:szCs w:val="22"/>
        </w:rPr>
        <w:t>A club who has</w:t>
      </w:r>
      <w:r>
        <w:rPr>
          <w:rFonts w:asciiTheme="minorHAnsi" w:hAnsiTheme="minorHAnsi"/>
          <w:color w:val="auto"/>
          <w:sz w:val="22"/>
          <w:szCs w:val="22"/>
        </w:rPr>
        <w:t xml:space="preserve"> galvanised their members </w:t>
      </w:r>
      <w:r w:rsidRPr="00DB1F73">
        <w:rPr>
          <w:rFonts w:asciiTheme="minorHAnsi" w:hAnsiTheme="minorHAnsi"/>
          <w:color w:val="auto"/>
          <w:sz w:val="22"/>
          <w:szCs w:val="22"/>
        </w:rPr>
        <w:t>t</w:t>
      </w:r>
      <w:r>
        <w:rPr>
          <w:rFonts w:asciiTheme="minorHAnsi" w:hAnsiTheme="minorHAnsi"/>
          <w:color w:val="auto"/>
          <w:sz w:val="22"/>
          <w:szCs w:val="22"/>
        </w:rPr>
        <w:t>o support NWCF, gained support from</w:t>
      </w:r>
      <w:r w:rsidRPr="00DB1F73">
        <w:rPr>
          <w:rFonts w:asciiTheme="minorHAnsi" w:hAnsiTheme="minorHAnsi"/>
          <w:color w:val="auto"/>
          <w:sz w:val="22"/>
          <w:szCs w:val="22"/>
        </w:rPr>
        <w:t xml:space="preserve"> local and national business, as well as linking with the local community in the recruitment of volunteers for club.</w:t>
      </w:r>
    </w:p>
    <w:p w14:paraId="295B556F" w14:textId="77777777" w:rsidR="001F40AE" w:rsidRDefault="001F40AE" w:rsidP="001F40AE">
      <w:pPr>
        <w:pStyle w:val="Default"/>
        <w:rPr>
          <w:rFonts w:asciiTheme="minorHAnsi" w:hAnsiTheme="minorHAnsi"/>
          <w:color w:val="auto"/>
          <w:sz w:val="22"/>
          <w:szCs w:val="22"/>
        </w:rPr>
      </w:pPr>
    </w:p>
    <w:p w14:paraId="2FE93DC5" w14:textId="77777777" w:rsidR="001F40AE" w:rsidRDefault="001F40AE" w:rsidP="001F40AE">
      <w:pPr>
        <w:rPr>
          <w:b/>
        </w:rPr>
      </w:pPr>
    </w:p>
    <w:p w14:paraId="21F37C1F" w14:textId="77777777" w:rsidR="001F40AE" w:rsidRPr="008636B0" w:rsidRDefault="001F40AE" w:rsidP="001F40AE">
      <w:r w:rsidRPr="008636B0">
        <w:rPr>
          <w:b/>
        </w:rPr>
        <w:t>Officiating</w:t>
      </w:r>
      <w:r>
        <w:t xml:space="preserve"> - </w:t>
      </w:r>
      <w:r w:rsidRPr="00CC2626">
        <w:t>This award is looking for an official who has visibly increased the qual</w:t>
      </w:r>
      <w:r>
        <w:t xml:space="preserve">ity of officiating and standard </w:t>
      </w:r>
      <w:r w:rsidRPr="00CC2626">
        <w:t xml:space="preserve">player satisfaction of the cricket within their own </w:t>
      </w:r>
      <w:r>
        <w:t>c</w:t>
      </w:r>
      <w:r w:rsidRPr="00CC2626">
        <w:t>lub</w:t>
      </w:r>
      <w:r>
        <w:t>, l</w:t>
      </w:r>
      <w:r w:rsidRPr="00CC2626">
        <w:t>eague</w:t>
      </w:r>
      <w:r>
        <w:t>, or c</w:t>
      </w:r>
      <w:r w:rsidRPr="00CC2626">
        <w:t>ounty.</w:t>
      </w:r>
    </w:p>
    <w:tbl>
      <w:tblPr>
        <w:tblpPr w:leftFromText="180" w:rightFromText="180" w:vertAnchor="text" w:horzAnchor="margin" w:tblpY="211"/>
        <w:tblW w:w="0" w:type="auto"/>
        <w:tblBorders>
          <w:top w:val="nil"/>
          <w:left w:val="nil"/>
          <w:bottom w:val="nil"/>
          <w:right w:val="nil"/>
        </w:tblBorders>
        <w:tblLayout w:type="fixed"/>
        <w:tblLook w:val="0000" w:firstRow="0" w:lastRow="0" w:firstColumn="0" w:lastColumn="0" w:noHBand="0" w:noVBand="0"/>
      </w:tblPr>
      <w:tblGrid>
        <w:gridCol w:w="9426"/>
        <w:gridCol w:w="892"/>
      </w:tblGrid>
      <w:tr w:rsidR="001F40AE" w14:paraId="7354C460" w14:textId="77777777" w:rsidTr="00DF5D76">
        <w:tc>
          <w:tcPr>
            <w:tcW w:w="9426" w:type="dxa"/>
            <w:tcBorders>
              <w:top w:val="double" w:sz="8" w:space="0" w:color="000000"/>
              <w:left w:val="double" w:sz="8" w:space="0" w:color="000000"/>
              <w:bottom w:val="double" w:sz="8" w:space="0" w:color="000000"/>
              <w:right w:val="double" w:sz="8" w:space="0" w:color="000000"/>
            </w:tcBorders>
          </w:tcPr>
          <w:p w14:paraId="14ED64AA" w14:textId="77777777" w:rsidR="001F40AE" w:rsidRPr="00A7005A" w:rsidRDefault="001F40AE" w:rsidP="00DF5D76">
            <w:pPr>
              <w:pStyle w:val="Default"/>
              <w:jc w:val="center"/>
              <w:rPr>
                <w:rFonts w:asciiTheme="minorHAnsi" w:hAnsiTheme="minorHAnsi"/>
                <w:sz w:val="22"/>
                <w:szCs w:val="22"/>
              </w:rPr>
            </w:pPr>
            <w:r w:rsidRPr="00A7005A">
              <w:rPr>
                <w:rFonts w:asciiTheme="minorHAnsi" w:hAnsiTheme="minorHAnsi"/>
                <w:b/>
                <w:bCs/>
                <w:sz w:val="22"/>
                <w:szCs w:val="22"/>
              </w:rPr>
              <w:t>O</w:t>
            </w:r>
            <w:r>
              <w:rPr>
                <w:rFonts w:asciiTheme="minorHAnsi" w:hAnsiTheme="minorHAnsi"/>
                <w:b/>
                <w:bCs/>
                <w:sz w:val="22"/>
                <w:szCs w:val="22"/>
              </w:rPr>
              <w:t xml:space="preserve">fficiating – Umpires and Scorers  </w:t>
            </w:r>
            <w:r w:rsidRPr="00A7005A">
              <w:rPr>
                <w:rFonts w:asciiTheme="minorHAnsi" w:hAnsiTheme="minorHAnsi"/>
                <w:b/>
                <w:bCs/>
                <w:sz w:val="22"/>
                <w:szCs w:val="22"/>
              </w:rPr>
              <w:t xml:space="preserve"> </w:t>
            </w:r>
            <w:r>
              <w:rPr>
                <w:rFonts w:asciiTheme="minorHAnsi" w:hAnsiTheme="minorHAnsi"/>
                <w:sz w:val="22"/>
                <w:szCs w:val="22"/>
              </w:rPr>
              <w:t xml:space="preserve">Criteria </w:t>
            </w:r>
          </w:p>
        </w:tc>
        <w:tc>
          <w:tcPr>
            <w:tcW w:w="892" w:type="dxa"/>
            <w:tcBorders>
              <w:top w:val="double" w:sz="8" w:space="0" w:color="000000"/>
              <w:left w:val="double" w:sz="8" w:space="0" w:color="000000"/>
              <w:bottom w:val="double" w:sz="8" w:space="0" w:color="000000"/>
              <w:right w:val="double" w:sz="8" w:space="0" w:color="000000"/>
            </w:tcBorders>
          </w:tcPr>
          <w:p w14:paraId="723B9875" w14:textId="77777777" w:rsidR="001F40AE" w:rsidRDefault="001F40AE" w:rsidP="00DF5D76">
            <w:pPr>
              <w:pStyle w:val="Default"/>
              <w:jc w:val="center"/>
              <w:rPr>
                <w:b/>
                <w:bCs/>
                <w:sz w:val="48"/>
                <w:szCs w:val="48"/>
              </w:rPr>
            </w:pPr>
          </w:p>
        </w:tc>
      </w:tr>
      <w:tr w:rsidR="001F40AE" w14:paraId="402FA0F1" w14:textId="77777777" w:rsidTr="00DF5D76">
        <w:tc>
          <w:tcPr>
            <w:tcW w:w="9426" w:type="dxa"/>
            <w:tcBorders>
              <w:top w:val="double" w:sz="8" w:space="0" w:color="000000"/>
              <w:left w:val="double" w:sz="8" w:space="0" w:color="000000"/>
              <w:bottom w:val="double" w:sz="8" w:space="0" w:color="000000"/>
              <w:right w:val="double" w:sz="8" w:space="0" w:color="000000"/>
            </w:tcBorders>
          </w:tcPr>
          <w:p w14:paraId="15FE8B17" w14:textId="77777777" w:rsidR="001F40AE" w:rsidRPr="00A7005A" w:rsidRDefault="001F40AE" w:rsidP="00DF5D76">
            <w:pPr>
              <w:pStyle w:val="Default"/>
              <w:rPr>
                <w:rFonts w:asciiTheme="minorHAnsi" w:hAnsiTheme="minorHAnsi"/>
                <w:b/>
                <w:bCs/>
                <w:sz w:val="22"/>
                <w:szCs w:val="22"/>
              </w:rPr>
            </w:pPr>
            <w:r w:rsidRPr="00A7005A">
              <w:rPr>
                <w:rFonts w:asciiTheme="minorHAnsi" w:hAnsiTheme="minorHAnsi"/>
                <w:b/>
                <w:bCs/>
                <w:sz w:val="22"/>
                <w:szCs w:val="22"/>
              </w:rPr>
              <w:t>The nominee must show evidence of:</w:t>
            </w:r>
          </w:p>
        </w:tc>
        <w:tc>
          <w:tcPr>
            <w:tcW w:w="892" w:type="dxa"/>
            <w:tcBorders>
              <w:top w:val="double" w:sz="8" w:space="0" w:color="000000"/>
              <w:left w:val="double" w:sz="8" w:space="0" w:color="000000"/>
              <w:bottom w:val="double" w:sz="8" w:space="0" w:color="000000"/>
              <w:right w:val="double" w:sz="8" w:space="0" w:color="000000"/>
            </w:tcBorders>
          </w:tcPr>
          <w:p w14:paraId="612AC0B4" w14:textId="77777777" w:rsidR="001F40AE" w:rsidRDefault="001F40AE" w:rsidP="00DF5D76">
            <w:pPr>
              <w:pStyle w:val="Default"/>
              <w:jc w:val="center"/>
              <w:rPr>
                <w:b/>
                <w:bCs/>
                <w:sz w:val="48"/>
                <w:szCs w:val="48"/>
              </w:rPr>
            </w:pPr>
          </w:p>
        </w:tc>
      </w:tr>
      <w:tr w:rsidR="001F40AE" w14:paraId="75423364" w14:textId="77777777" w:rsidTr="00DF5D76">
        <w:tc>
          <w:tcPr>
            <w:tcW w:w="9426" w:type="dxa"/>
            <w:tcBorders>
              <w:top w:val="double" w:sz="8" w:space="0" w:color="000000"/>
              <w:left w:val="double" w:sz="8" w:space="0" w:color="000000"/>
              <w:bottom w:val="double" w:sz="8" w:space="0" w:color="000000"/>
              <w:right w:val="double" w:sz="8" w:space="0" w:color="000000"/>
            </w:tcBorders>
          </w:tcPr>
          <w:p w14:paraId="7E3E186F" w14:textId="77777777" w:rsidR="001F40AE" w:rsidRDefault="001F40AE" w:rsidP="00DF5D76">
            <w:pPr>
              <w:pStyle w:val="Default"/>
              <w:rPr>
                <w:rFonts w:asciiTheme="minorHAnsi" w:eastAsia="Arial Unicode MS" w:hAnsiTheme="minorHAnsi" w:cs="Arial Unicode MS"/>
                <w:sz w:val="22"/>
                <w:szCs w:val="22"/>
              </w:rPr>
            </w:pPr>
            <w:r w:rsidRPr="00A7005A">
              <w:rPr>
                <w:rFonts w:asciiTheme="minorHAnsi" w:eastAsia="Arial Unicode MS" w:hAnsiTheme="minorHAnsi" w:cs="Arial Unicode MS"/>
                <w:sz w:val="22"/>
                <w:szCs w:val="22"/>
              </w:rPr>
              <w:t xml:space="preserve">Raising the profile of officiating within the County </w:t>
            </w:r>
          </w:p>
          <w:p w14:paraId="2F3C6731" w14:textId="77777777" w:rsidR="001F40AE" w:rsidRPr="00A7005A" w:rsidRDefault="001F40AE" w:rsidP="00DF5D76">
            <w:pPr>
              <w:pStyle w:val="Default"/>
              <w:rPr>
                <w:rFonts w:asciiTheme="minorHAnsi" w:eastAsia="Arial Unicode MS" w:hAnsiTheme="minorHAnsi" w:cs="Arial Unicode MS"/>
                <w:sz w:val="22"/>
                <w:szCs w:val="22"/>
              </w:rPr>
            </w:pPr>
          </w:p>
        </w:tc>
        <w:tc>
          <w:tcPr>
            <w:tcW w:w="892" w:type="dxa"/>
            <w:tcBorders>
              <w:top w:val="double" w:sz="8" w:space="0" w:color="000000"/>
              <w:left w:val="double" w:sz="8" w:space="0" w:color="000000"/>
              <w:bottom w:val="double" w:sz="8" w:space="0" w:color="000000"/>
              <w:right w:val="double" w:sz="8" w:space="0" w:color="000000"/>
            </w:tcBorders>
          </w:tcPr>
          <w:p w14:paraId="3B4F88DC" w14:textId="77777777" w:rsidR="001F40AE" w:rsidRPr="00E53492" w:rsidRDefault="001F40AE" w:rsidP="00DF5D76">
            <w:pPr>
              <w:pStyle w:val="Default"/>
              <w:jc w:val="right"/>
              <w:rPr>
                <w:rFonts w:asciiTheme="minorHAnsi" w:hAnsiTheme="minorHAnsi"/>
                <w:sz w:val="22"/>
                <w:szCs w:val="22"/>
              </w:rPr>
            </w:pPr>
            <w:r w:rsidRPr="00E53492">
              <w:rPr>
                <w:rFonts w:asciiTheme="minorHAnsi" w:hAnsiTheme="minorHAnsi"/>
                <w:sz w:val="22"/>
                <w:szCs w:val="22"/>
              </w:rPr>
              <w:t>/10</w:t>
            </w:r>
          </w:p>
        </w:tc>
      </w:tr>
      <w:tr w:rsidR="001F40AE" w14:paraId="1D61D36D" w14:textId="77777777" w:rsidTr="00DF5D76">
        <w:tc>
          <w:tcPr>
            <w:tcW w:w="9426" w:type="dxa"/>
            <w:tcBorders>
              <w:top w:val="double" w:sz="8" w:space="0" w:color="000000"/>
              <w:left w:val="double" w:sz="8" w:space="0" w:color="000000"/>
              <w:bottom w:val="double" w:sz="8" w:space="0" w:color="000000"/>
              <w:right w:val="double" w:sz="8" w:space="0" w:color="000000"/>
            </w:tcBorders>
          </w:tcPr>
          <w:p w14:paraId="07BA6A82" w14:textId="77777777" w:rsidR="001F40AE" w:rsidRDefault="001F40AE" w:rsidP="00DF5D76">
            <w:pPr>
              <w:pStyle w:val="Default"/>
              <w:rPr>
                <w:rFonts w:asciiTheme="minorHAnsi" w:eastAsia="Arial Unicode MS" w:hAnsiTheme="minorHAnsi" w:cs="Arial Unicode MS"/>
                <w:sz w:val="22"/>
                <w:szCs w:val="22"/>
              </w:rPr>
            </w:pPr>
            <w:r w:rsidRPr="00A7005A">
              <w:rPr>
                <w:rFonts w:asciiTheme="minorHAnsi" w:hAnsiTheme="minorHAnsi"/>
                <w:sz w:val="22"/>
                <w:szCs w:val="22"/>
              </w:rPr>
              <w:t>Drive and enthu</w:t>
            </w:r>
            <w:r>
              <w:rPr>
                <w:rFonts w:asciiTheme="minorHAnsi" w:hAnsiTheme="minorHAnsi"/>
                <w:sz w:val="22"/>
                <w:szCs w:val="22"/>
              </w:rPr>
              <w:t xml:space="preserve">siasm displayed when recruiting, </w:t>
            </w:r>
            <w:r>
              <w:rPr>
                <w:rFonts w:asciiTheme="minorHAnsi" w:eastAsia="Arial Unicode MS" w:hAnsiTheme="minorHAnsi" w:cs="Arial Unicode MS"/>
                <w:sz w:val="22"/>
                <w:szCs w:val="22"/>
              </w:rPr>
              <w:t xml:space="preserve">training, </w:t>
            </w:r>
            <w:r w:rsidRPr="00A7005A">
              <w:rPr>
                <w:rFonts w:asciiTheme="minorHAnsi" w:eastAsia="Arial Unicode MS" w:hAnsiTheme="minorHAnsi" w:cs="Arial Unicode MS"/>
                <w:sz w:val="22"/>
                <w:szCs w:val="22"/>
              </w:rPr>
              <w:t>mentoring new officials</w:t>
            </w:r>
          </w:p>
          <w:p w14:paraId="1594B55A" w14:textId="77777777" w:rsidR="001F40AE" w:rsidRPr="00A7005A" w:rsidRDefault="001F40AE" w:rsidP="00DF5D76">
            <w:pPr>
              <w:pStyle w:val="Default"/>
              <w:rPr>
                <w:rFonts w:asciiTheme="minorHAnsi" w:hAnsiTheme="minorHAnsi"/>
                <w:sz w:val="22"/>
                <w:szCs w:val="22"/>
              </w:rPr>
            </w:pPr>
          </w:p>
        </w:tc>
        <w:tc>
          <w:tcPr>
            <w:tcW w:w="892" w:type="dxa"/>
            <w:tcBorders>
              <w:top w:val="double" w:sz="8" w:space="0" w:color="000000"/>
              <w:left w:val="double" w:sz="8" w:space="0" w:color="000000"/>
              <w:bottom w:val="double" w:sz="8" w:space="0" w:color="000000"/>
              <w:right w:val="double" w:sz="8" w:space="0" w:color="000000"/>
            </w:tcBorders>
          </w:tcPr>
          <w:p w14:paraId="04FDF30C" w14:textId="77777777" w:rsidR="001F40AE" w:rsidRPr="00E53492" w:rsidRDefault="001F40AE" w:rsidP="00DF5D76">
            <w:pPr>
              <w:pStyle w:val="Default"/>
              <w:jc w:val="right"/>
              <w:rPr>
                <w:rFonts w:asciiTheme="minorHAnsi" w:hAnsiTheme="minorHAnsi"/>
                <w:sz w:val="22"/>
                <w:szCs w:val="22"/>
              </w:rPr>
            </w:pPr>
            <w:r w:rsidRPr="00E53492">
              <w:rPr>
                <w:rFonts w:asciiTheme="minorHAnsi" w:hAnsiTheme="minorHAnsi"/>
                <w:sz w:val="22"/>
                <w:szCs w:val="22"/>
              </w:rPr>
              <w:t>/10</w:t>
            </w:r>
          </w:p>
        </w:tc>
      </w:tr>
      <w:tr w:rsidR="001F40AE" w14:paraId="23751367" w14:textId="77777777" w:rsidTr="00DF5D76">
        <w:tc>
          <w:tcPr>
            <w:tcW w:w="9426" w:type="dxa"/>
            <w:tcBorders>
              <w:top w:val="double" w:sz="8" w:space="0" w:color="000000"/>
              <w:left w:val="double" w:sz="8" w:space="0" w:color="000000"/>
              <w:bottom w:val="double" w:sz="8" w:space="0" w:color="000000"/>
              <w:right w:val="double" w:sz="8" w:space="0" w:color="000000"/>
            </w:tcBorders>
          </w:tcPr>
          <w:p w14:paraId="4CF8BBB0" w14:textId="77777777" w:rsidR="001F40AE" w:rsidRDefault="001F40AE" w:rsidP="00DF5D76">
            <w:pPr>
              <w:pStyle w:val="Default"/>
              <w:rPr>
                <w:rFonts w:asciiTheme="minorHAnsi" w:eastAsia="Arial Unicode MS" w:hAnsiTheme="minorHAnsi" w:cs="Arial Unicode MS"/>
                <w:sz w:val="22"/>
                <w:szCs w:val="22"/>
              </w:rPr>
            </w:pPr>
            <w:r w:rsidRPr="00A7005A">
              <w:rPr>
                <w:rFonts w:asciiTheme="minorHAnsi" w:eastAsia="Arial Unicode MS" w:hAnsiTheme="minorHAnsi" w:cs="Arial Unicode MS"/>
                <w:sz w:val="22"/>
                <w:szCs w:val="22"/>
              </w:rPr>
              <w:t xml:space="preserve">Building long term sustainable partnerships with </w:t>
            </w:r>
            <w:r>
              <w:rPr>
                <w:rFonts w:asciiTheme="minorHAnsi" w:eastAsia="Arial Unicode MS" w:hAnsiTheme="minorHAnsi" w:cs="Arial Unicode MS"/>
                <w:sz w:val="22"/>
                <w:szCs w:val="22"/>
              </w:rPr>
              <w:t>Clubs, Leagues, S</w:t>
            </w:r>
            <w:r w:rsidRPr="00A7005A">
              <w:rPr>
                <w:rFonts w:asciiTheme="minorHAnsi" w:eastAsia="Arial Unicode MS" w:hAnsiTheme="minorHAnsi" w:cs="Arial Unicode MS"/>
                <w:sz w:val="22"/>
                <w:szCs w:val="22"/>
              </w:rPr>
              <w:t xml:space="preserve">chools </w:t>
            </w:r>
          </w:p>
          <w:p w14:paraId="7D452686" w14:textId="77777777" w:rsidR="001F40AE" w:rsidRPr="00A7005A" w:rsidRDefault="001F40AE" w:rsidP="00DF5D76">
            <w:pPr>
              <w:pStyle w:val="Default"/>
              <w:rPr>
                <w:rFonts w:asciiTheme="minorHAnsi" w:eastAsia="Arial Unicode MS" w:hAnsiTheme="minorHAnsi" w:cs="Arial Unicode MS"/>
                <w:sz w:val="22"/>
                <w:szCs w:val="22"/>
              </w:rPr>
            </w:pPr>
          </w:p>
        </w:tc>
        <w:tc>
          <w:tcPr>
            <w:tcW w:w="892" w:type="dxa"/>
            <w:tcBorders>
              <w:top w:val="double" w:sz="8" w:space="0" w:color="000000"/>
              <w:left w:val="double" w:sz="8" w:space="0" w:color="000000"/>
              <w:bottom w:val="double" w:sz="8" w:space="0" w:color="000000"/>
              <w:right w:val="double" w:sz="8" w:space="0" w:color="000000"/>
            </w:tcBorders>
          </w:tcPr>
          <w:p w14:paraId="60E3EFD8" w14:textId="77777777" w:rsidR="001F40AE" w:rsidRPr="00E53492" w:rsidRDefault="001F40AE" w:rsidP="00DF5D76">
            <w:pPr>
              <w:pStyle w:val="Default"/>
              <w:jc w:val="right"/>
              <w:rPr>
                <w:rFonts w:asciiTheme="minorHAnsi" w:eastAsia="Arial Unicode MS" w:hAnsiTheme="minorHAnsi" w:cs="Arial Unicode MS"/>
                <w:sz w:val="22"/>
                <w:szCs w:val="22"/>
              </w:rPr>
            </w:pPr>
            <w:r w:rsidRPr="00E53492">
              <w:rPr>
                <w:rFonts w:asciiTheme="minorHAnsi" w:eastAsia="Arial Unicode MS" w:hAnsiTheme="minorHAnsi" w:cs="Arial Unicode MS"/>
                <w:sz w:val="22"/>
                <w:szCs w:val="22"/>
              </w:rPr>
              <w:t>/10</w:t>
            </w:r>
          </w:p>
        </w:tc>
      </w:tr>
      <w:tr w:rsidR="001F40AE" w14:paraId="629B020A" w14:textId="77777777" w:rsidTr="00DF5D76">
        <w:tc>
          <w:tcPr>
            <w:tcW w:w="9426" w:type="dxa"/>
            <w:tcBorders>
              <w:top w:val="double" w:sz="8" w:space="0" w:color="000000"/>
              <w:left w:val="double" w:sz="8" w:space="0" w:color="000000"/>
              <w:bottom w:val="double" w:sz="8" w:space="0" w:color="000000"/>
              <w:right w:val="double" w:sz="8" w:space="0" w:color="000000"/>
            </w:tcBorders>
          </w:tcPr>
          <w:p w14:paraId="5D761967" w14:textId="77777777" w:rsidR="001F40AE" w:rsidRPr="00A7005A" w:rsidRDefault="001F40AE" w:rsidP="00DF5D76">
            <w:pPr>
              <w:pStyle w:val="Default"/>
              <w:rPr>
                <w:rFonts w:asciiTheme="minorHAnsi" w:eastAsia="Arial Unicode MS" w:hAnsiTheme="minorHAnsi" w:cs="Arial Unicode MS"/>
                <w:sz w:val="22"/>
                <w:szCs w:val="22"/>
              </w:rPr>
            </w:pPr>
            <w:r w:rsidRPr="00A7005A">
              <w:rPr>
                <w:rFonts w:asciiTheme="minorHAnsi" w:eastAsia="Arial Unicode MS" w:hAnsiTheme="minorHAnsi" w:cs="Arial Unicode MS"/>
                <w:sz w:val="22"/>
                <w:szCs w:val="22"/>
              </w:rPr>
              <w:t>Going beyond the call</w:t>
            </w:r>
            <w:r>
              <w:rPr>
                <w:rFonts w:asciiTheme="minorHAnsi" w:eastAsia="Arial Unicode MS" w:hAnsiTheme="minorHAnsi" w:cs="Arial Unicode MS"/>
                <w:sz w:val="22"/>
                <w:szCs w:val="22"/>
              </w:rPr>
              <w:t xml:space="preserve"> of duty to support and advise Captains and Players in matches that are </w:t>
            </w:r>
            <w:r w:rsidRPr="00A7005A">
              <w:rPr>
                <w:rFonts w:asciiTheme="minorHAnsi" w:eastAsia="Arial Unicode MS" w:hAnsiTheme="minorHAnsi" w:cs="Arial Unicode MS"/>
                <w:sz w:val="22"/>
                <w:szCs w:val="22"/>
              </w:rPr>
              <w:t xml:space="preserve">“self-officiated” </w:t>
            </w:r>
          </w:p>
        </w:tc>
        <w:tc>
          <w:tcPr>
            <w:tcW w:w="892" w:type="dxa"/>
            <w:tcBorders>
              <w:top w:val="double" w:sz="8" w:space="0" w:color="000000"/>
              <w:left w:val="double" w:sz="8" w:space="0" w:color="000000"/>
              <w:bottom w:val="double" w:sz="8" w:space="0" w:color="000000"/>
              <w:right w:val="double" w:sz="8" w:space="0" w:color="000000"/>
            </w:tcBorders>
          </w:tcPr>
          <w:p w14:paraId="16B96D18" w14:textId="77777777" w:rsidR="001F40AE" w:rsidRPr="00E53492" w:rsidRDefault="001F40AE" w:rsidP="00DF5D76">
            <w:pPr>
              <w:pStyle w:val="Default"/>
              <w:jc w:val="right"/>
              <w:rPr>
                <w:rFonts w:asciiTheme="minorHAnsi" w:hAnsiTheme="minorHAnsi"/>
                <w:sz w:val="22"/>
                <w:szCs w:val="22"/>
              </w:rPr>
            </w:pPr>
            <w:r w:rsidRPr="00E53492">
              <w:rPr>
                <w:rFonts w:asciiTheme="minorHAnsi" w:hAnsiTheme="minorHAnsi"/>
                <w:sz w:val="22"/>
                <w:szCs w:val="22"/>
              </w:rPr>
              <w:t>/10</w:t>
            </w:r>
          </w:p>
        </w:tc>
      </w:tr>
      <w:tr w:rsidR="001F40AE" w14:paraId="7C3D63CA" w14:textId="77777777" w:rsidTr="00DF5D76">
        <w:tc>
          <w:tcPr>
            <w:tcW w:w="9426" w:type="dxa"/>
            <w:tcBorders>
              <w:top w:val="double" w:sz="8" w:space="0" w:color="000000"/>
              <w:left w:val="double" w:sz="8" w:space="0" w:color="000000"/>
              <w:bottom w:val="double" w:sz="8" w:space="0" w:color="000000"/>
              <w:right w:val="double" w:sz="8" w:space="0" w:color="000000"/>
            </w:tcBorders>
          </w:tcPr>
          <w:p w14:paraId="6FAA2F0B" w14:textId="77777777" w:rsidR="001F40AE" w:rsidRPr="00A7005A" w:rsidRDefault="001F40AE" w:rsidP="00DF5D76">
            <w:pPr>
              <w:pStyle w:val="Default"/>
              <w:rPr>
                <w:rFonts w:asciiTheme="minorHAnsi" w:eastAsia="Arial Unicode MS" w:hAnsiTheme="minorHAnsi" w:cs="Arial Unicode MS"/>
                <w:sz w:val="22"/>
                <w:szCs w:val="22"/>
              </w:rPr>
            </w:pPr>
            <w:r w:rsidRPr="00A7005A">
              <w:rPr>
                <w:rFonts w:asciiTheme="minorHAnsi" w:eastAsia="Arial Unicode MS" w:hAnsiTheme="minorHAnsi" w:cs="Arial Unicode MS"/>
                <w:sz w:val="22"/>
                <w:szCs w:val="22"/>
              </w:rPr>
              <w:t xml:space="preserve">Building a rapport with players to create a positive image of the modern Cricket Official </w:t>
            </w:r>
            <w:r>
              <w:rPr>
                <w:rFonts w:asciiTheme="minorHAnsi" w:eastAsia="Arial Unicode MS" w:hAnsiTheme="minorHAnsi" w:cs="Arial Unicode MS"/>
                <w:sz w:val="22"/>
                <w:szCs w:val="22"/>
              </w:rPr>
              <w:t xml:space="preserve">whilst ensuring that the Spirit of Cricket is upheld </w:t>
            </w:r>
          </w:p>
        </w:tc>
        <w:tc>
          <w:tcPr>
            <w:tcW w:w="892" w:type="dxa"/>
            <w:tcBorders>
              <w:top w:val="double" w:sz="8" w:space="0" w:color="000000"/>
              <w:left w:val="double" w:sz="8" w:space="0" w:color="000000"/>
              <w:bottom w:val="double" w:sz="8" w:space="0" w:color="000000"/>
              <w:right w:val="double" w:sz="8" w:space="0" w:color="000000"/>
            </w:tcBorders>
          </w:tcPr>
          <w:p w14:paraId="6EDBAB09" w14:textId="77777777" w:rsidR="001F40AE" w:rsidRPr="00E53492" w:rsidRDefault="001F40AE" w:rsidP="00DF5D76">
            <w:pPr>
              <w:pStyle w:val="Default"/>
              <w:jc w:val="right"/>
              <w:rPr>
                <w:rFonts w:asciiTheme="minorHAnsi" w:eastAsia="Arial Unicode MS" w:hAnsiTheme="minorHAnsi" w:cs="Arial Unicode MS"/>
                <w:sz w:val="22"/>
                <w:szCs w:val="22"/>
              </w:rPr>
            </w:pPr>
            <w:r w:rsidRPr="00E53492">
              <w:rPr>
                <w:rFonts w:asciiTheme="minorHAnsi" w:eastAsia="Arial Unicode MS" w:hAnsiTheme="minorHAnsi" w:cs="Arial Unicode MS"/>
                <w:sz w:val="22"/>
                <w:szCs w:val="22"/>
              </w:rPr>
              <w:t>/10</w:t>
            </w:r>
          </w:p>
        </w:tc>
      </w:tr>
      <w:tr w:rsidR="001F40AE" w14:paraId="213CEFC3" w14:textId="77777777" w:rsidTr="00DF5D76">
        <w:tc>
          <w:tcPr>
            <w:tcW w:w="9426" w:type="dxa"/>
            <w:tcBorders>
              <w:top w:val="double" w:sz="8" w:space="0" w:color="000000"/>
              <w:left w:val="double" w:sz="8" w:space="0" w:color="000000"/>
              <w:bottom w:val="double" w:sz="8" w:space="0" w:color="000000"/>
              <w:right w:val="double" w:sz="8" w:space="0" w:color="000000"/>
            </w:tcBorders>
          </w:tcPr>
          <w:p w14:paraId="5A2A2F65" w14:textId="77777777" w:rsidR="001F40AE" w:rsidRPr="00A7005A" w:rsidRDefault="001F40AE" w:rsidP="00DF5D76">
            <w:pPr>
              <w:pStyle w:val="Default"/>
              <w:rPr>
                <w:rFonts w:asciiTheme="minorHAnsi" w:hAnsiTheme="minorHAnsi"/>
                <w:sz w:val="22"/>
                <w:szCs w:val="22"/>
              </w:rPr>
            </w:pPr>
            <w:r w:rsidRPr="005D409C">
              <w:rPr>
                <w:rFonts w:asciiTheme="minorHAnsi" w:hAnsiTheme="minorHAnsi"/>
                <w:sz w:val="22"/>
                <w:szCs w:val="22"/>
              </w:rPr>
              <w:t xml:space="preserve">Acting as an advocate and helping to promote Get the </w:t>
            </w:r>
            <w:r>
              <w:rPr>
                <w:rFonts w:asciiTheme="minorHAnsi" w:hAnsiTheme="minorHAnsi"/>
                <w:sz w:val="22"/>
                <w:szCs w:val="22"/>
              </w:rPr>
              <w:t xml:space="preserve">Game On to other club umpires, captains and players </w:t>
            </w:r>
          </w:p>
        </w:tc>
        <w:tc>
          <w:tcPr>
            <w:tcW w:w="892" w:type="dxa"/>
            <w:tcBorders>
              <w:top w:val="double" w:sz="8" w:space="0" w:color="000000"/>
              <w:left w:val="double" w:sz="8" w:space="0" w:color="000000"/>
              <w:bottom w:val="double" w:sz="8" w:space="0" w:color="000000"/>
              <w:right w:val="double" w:sz="8" w:space="0" w:color="000000"/>
            </w:tcBorders>
          </w:tcPr>
          <w:p w14:paraId="1F692F01" w14:textId="77777777" w:rsidR="001F40AE" w:rsidRPr="00E53492" w:rsidRDefault="001F40AE" w:rsidP="00DF5D76">
            <w:pPr>
              <w:pStyle w:val="Default"/>
              <w:jc w:val="right"/>
              <w:rPr>
                <w:rFonts w:asciiTheme="minorHAnsi" w:hAnsiTheme="minorHAnsi"/>
                <w:sz w:val="22"/>
                <w:szCs w:val="22"/>
              </w:rPr>
            </w:pPr>
            <w:r w:rsidRPr="00E53492">
              <w:rPr>
                <w:rFonts w:asciiTheme="minorHAnsi" w:hAnsiTheme="minorHAnsi"/>
                <w:sz w:val="22"/>
                <w:szCs w:val="22"/>
              </w:rPr>
              <w:t>/50</w:t>
            </w:r>
          </w:p>
        </w:tc>
      </w:tr>
      <w:tr w:rsidR="001F40AE" w14:paraId="773CFA9D" w14:textId="77777777" w:rsidTr="00DF5D76">
        <w:tc>
          <w:tcPr>
            <w:tcW w:w="9426" w:type="dxa"/>
            <w:tcBorders>
              <w:top w:val="double" w:sz="8" w:space="0" w:color="000000"/>
              <w:left w:val="double" w:sz="8" w:space="0" w:color="000000"/>
              <w:bottom w:val="double" w:sz="8" w:space="0" w:color="000000"/>
              <w:right w:val="double" w:sz="8" w:space="0" w:color="000000"/>
            </w:tcBorders>
          </w:tcPr>
          <w:p w14:paraId="39C6E0BC" w14:textId="77777777" w:rsidR="001F40AE" w:rsidRPr="00655669" w:rsidRDefault="001F40AE" w:rsidP="00DF5D76">
            <w:pPr>
              <w:pStyle w:val="Default"/>
              <w:jc w:val="right"/>
              <w:rPr>
                <w:rFonts w:asciiTheme="minorHAnsi" w:hAnsiTheme="minorHAnsi"/>
                <w:b/>
                <w:sz w:val="22"/>
                <w:szCs w:val="22"/>
              </w:rPr>
            </w:pPr>
            <w:r w:rsidRPr="00655669">
              <w:rPr>
                <w:rFonts w:asciiTheme="minorHAnsi" w:hAnsiTheme="minorHAnsi"/>
                <w:b/>
                <w:sz w:val="22"/>
                <w:szCs w:val="22"/>
              </w:rPr>
              <w:t>TOTAL POINTS</w:t>
            </w:r>
          </w:p>
          <w:p w14:paraId="1DA85E6C" w14:textId="77777777" w:rsidR="001F40AE" w:rsidRPr="00A7005A" w:rsidRDefault="001F40AE" w:rsidP="00DF5D76">
            <w:pPr>
              <w:pStyle w:val="Default"/>
              <w:rPr>
                <w:rFonts w:asciiTheme="minorHAnsi" w:hAnsiTheme="minorHAnsi"/>
                <w:sz w:val="22"/>
                <w:szCs w:val="22"/>
              </w:rPr>
            </w:pPr>
          </w:p>
        </w:tc>
        <w:tc>
          <w:tcPr>
            <w:tcW w:w="892" w:type="dxa"/>
            <w:tcBorders>
              <w:top w:val="double" w:sz="8" w:space="0" w:color="000000"/>
              <w:left w:val="double" w:sz="8" w:space="0" w:color="000000"/>
              <w:bottom w:val="double" w:sz="8" w:space="0" w:color="000000"/>
              <w:right w:val="double" w:sz="8" w:space="0" w:color="000000"/>
            </w:tcBorders>
          </w:tcPr>
          <w:p w14:paraId="5F3B0BB5" w14:textId="77777777" w:rsidR="001F40AE" w:rsidRPr="00E53492" w:rsidRDefault="001F40AE" w:rsidP="00DF5D76">
            <w:pPr>
              <w:pStyle w:val="Default"/>
              <w:jc w:val="right"/>
              <w:rPr>
                <w:rFonts w:asciiTheme="minorHAnsi" w:hAnsiTheme="minorHAnsi"/>
                <w:sz w:val="22"/>
                <w:szCs w:val="22"/>
              </w:rPr>
            </w:pPr>
            <w:r w:rsidRPr="00E53492">
              <w:rPr>
                <w:rFonts w:asciiTheme="minorHAnsi" w:hAnsiTheme="minorHAnsi"/>
                <w:sz w:val="22"/>
                <w:szCs w:val="22"/>
              </w:rPr>
              <w:t>/100</w:t>
            </w:r>
          </w:p>
        </w:tc>
      </w:tr>
    </w:tbl>
    <w:p w14:paraId="79674D65" w14:textId="77777777" w:rsidR="001F40AE" w:rsidRPr="008636B0" w:rsidRDefault="001F40AE" w:rsidP="001F40AE"/>
    <w:p w14:paraId="0B111F58" w14:textId="77777777" w:rsidR="001F40AE" w:rsidRPr="008636B0" w:rsidRDefault="001F40AE" w:rsidP="001F40AE"/>
    <w:p w14:paraId="2AEC2BFE" w14:textId="77777777" w:rsidR="001F40AE" w:rsidRPr="008636B0" w:rsidRDefault="001F40AE" w:rsidP="001F40AE">
      <w:r w:rsidRPr="0080345A">
        <w:rPr>
          <w:b/>
        </w:rPr>
        <w:lastRenderedPageBreak/>
        <w:t>Young Volunteer</w:t>
      </w:r>
      <w:r>
        <w:t xml:space="preserve"> – This award is designed to highlight and show the fantastic contribution that young volunteers can make within the game. </w:t>
      </w:r>
    </w:p>
    <w:tbl>
      <w:tblPr>
        <w:tblpPr w:leftFromText="180" w:rightFromText="180" w:vertAnchor="text" w:horzAnchor="margin" w:tblpY="136"/>
        <w:tblW w:w="10151" w:type="dxa"/>
        <w:tblBorders>
          <w:top w:val="nil"/>
          <w:left w:val="nil"/>
          <w:bottom w:val="nil"/>
          <w:right w:val="nil"/>
        </w:tblBorders>
        <w:tblLayout w:type="fixed"/>
        <w:tblLook w:val="0000" w:firstRow="0" w:lastRow="0" w:firstColumn="0" w:lastColumn="0" w:noHBand="0" w:noVBand="0"/>
      </w:tblPr>
      <w:tblGrid>
        <w:gridCol w:w="9129"/>
        <w:gridCol w:w="1022"/>
      </w:tblGrid>
      <w:tr w:rsidR="001F40AE" w:rsidRPr="00421CD4" w14:paraId="5055D113" w14:textId="77777777" w:rsidTr="00DF5D76">
        <w:trPr>
          <w:trHeight w:val="267"/>
        </w:trPr>
        <w:tc>
          <w:tcPr>
            <w:tcW w:w="9129" w:type="dxa"/>
            <w:tcBorders>
              <w:top w:val="double" w:sz="8" w:space="0" w:color="000000"/>
              <w:left w:val="double" w:sz="8" w:space="0" w:color="000000"/>
              <w:bottom w:val="double" w:sz="8" w:space="0" w:color="000000"/>
              <w:right w:val="double" w:sz="8" w:space="0" w:color="000000"/>
            </w:tcBorders>
          </w:tcPr>
          <w:p w14:paraId="41606B84" w14:textId="77777777" w:rsidR="001F40AE" w:rsidRDefault="001F40AE" w:rsidP="00DF5D76">
            <w:pPr>
              <w:pStyle w:val="Default"/>
              <w:jc w:val="center"/>
              <w:rPr>
                <w:rFonts w:asciiTheme="minorHAnsi" w:hAnsiTheme="minorHAnsi"/>
                <w:b/>
                <w:bCs/>
                <w:sz w:val="22"/>
                <w:szCs w:val="22"/>
              </w:rPr>
            </w:pPr>
            <w:r w:rsidRPr="00421CD4">
              <w:rPr>
                <w:rFonts w:asciiTheme="minorHAnsi" w:hAnsiTheme="minorHAnsi"/>
                <w:b/>
                <w:bCs/>
                <w:sz w:val="22"/>
                <w:szCs w:val="22"/>
              </w:rPr>
              <w:t xml:space="preserve">Young Volunteer </w:t>
            </w:r>
            <w:r>
              <w:rPr>
                <w:rFonts w:asciiTheme="minorHAnsi" w:hAnsiTheme="minorHAnsi"/>
                <w:b/>
                <w:bCs/>
                <w:sz w:val="22"/>
                <w:szCs w:val="22"/>
              </w:rPr>
              <w:t xml:space="preserve">(aged 14-25) </w:t>
            </w:r>
            <w:r w:rsidRPr="003F6B8F">
              <w:rPr>
                <w:rFonts w:asciiTheme="minorHAnsi" w:hAnsiTheme="minorHAnsi"/>
                <w:bCs/>
                <w:sz w:val="22"/>
                <w:szCs w:val="22"/>
              </w:rPr>
              <w:t>Criteria</w:t>
            </w:r>
          </w:p>
          <w:p w14:paraId="2B09824B" w14:textId="77777777" w:rsidR="001F40AE" w:rsidRPr="00421CD4" w:rsidRDefault="001F40AE" w:rsidP="00DF5D76">
            <w:pPr>
              <w:pStyle w:val="Default"/>
              <w:jc w:val="center"/>
              <w:rPr>
                <w:rFonts w:asciiTheme="minorHAnsi" w:hAnsiTheme="minorHAnsi"/>
                <w:sz w:val="22"/>
                <w:szCs w:val="22"/>
              </w:rPr>
            </w:pPr>
          </w:p>
        </w:tc>
        <w:tc>
          <w:tcPr>
            <w:tcW w:w="1022" w:type="dxa"/>
            <w:tcBorders>
              <w:top w:val="double" w:sz="8" w:space="0" w:color="000000"/>
              <w:left w:val="double" w:sz="8" w:space="0" w:color="000000"/>
              <w:bottom w:val="double" w:sz="8" w:space="0" w:color="000000"/>
              <w:right w:val="double" w:sz="8" w:space="0" w:color="000000"/>
            </w:tcBorders>
          </w:tcPr>
          <w:p w14:paraId="26D83AD5" w14:textId="77777777" w:rsidR="001F40AE" w:rsidRPr="00421CD4" w:rsidRDefault="001F40AE" w:rsidP="00DF5D76">
            <w:pPr>
              <w:pStyle w:val="Default"/>
              <w:rPr>
                <w:rFonts w:asciiTheme="minorHAnsi" w:hAnsiTheme="minorHAnsi"/>
                <w:b/>
                <w:bCs/>
                <w:sz w:val="22"/>
                <w:szCs w:val="22"/>
              </w:rPr>
            </w:pPr>
          </w:p>
        </w:tc>
      </w:tr>
      <w:tr w:rsidR="001F40AE" w:rsidRPr="00421CD4" w14:paraId="637B8F28" w14:textId="77777777" w:rsidTr="00DF5D76">
        <w:trPr>
          <w:trHeight w:val="253"/>
        </w:trPr>
        <w:tc>
          <w:tcPr>
            <w:tcW w:w="9129" w:type="dxa"/>
            <w:tcBorders>
              <w:top w:val="double" w:sz="8" w:space="0" w:color="000000"/>
              <w:left w:val="double" w:sz="8" w:space="0" w:color="000000"/>
              <w:bottom w:val="double" w:sz="8" w:space="0" w:color="000000"/>
              <w:right w:val="double" w:sz="8" w:space="0" w:color="000000"/>
            </w:tcBorders>
          </w:tcPr>
          <w:p w14:paraId="07429BA0" w14:textId="77777777" w:rsidR="001F40AE" w:rsidRDefault="001F40AE" w:rsidP="00DF5D76">
            <w:pPr>
              <w:pStyle w:val="Default"/>
              <w:rPr>
                <w:rFonts w:asciiTheme="minorHAnsi" w:hAnsiTheme="minorHAnsi"/>
                <w:b/>
                <w:bCs/>
                <w:sz w:val="22"/>
                <w:szCs w:val="22"/>
              </w:rPr>
            </w:pPr>
            <w:r w:rsidRPr="00421CD4">
              <w:rPr>
                <w:rFonts w:asciiTheme="minorHAnsi" w:hAnsiTheme="minorHAnsi"/>
                <w:b/>
                <w:bCs/>
                <w:sz w:val="22"/>
                <w:szCs w:val="22"/>
              </w:rPr>
              <w:t>The nominee must show evidence of:</w:t>
            </w:r>
          </w:p>
          <w:p w14:paraId="2158F4CF" w14:textId="77777777" w:rsidR="001F40AE" w:rsidRPr="00421CD4" w:rsidRDefault="001F40AE" w:rsidP="00DF5D76">
            <w:pPr>
              <w:pStyle w:val="Default"/>
              <w:rPr>
                <w:rFonts w:asciiTheme="minorHAnsi" w:hAnsiTheme="minorHAnsi"/>
                <w:b/>
                <w:bCs/>
                <w:sz w:val="22"/>
                <w:szCs w:val="22"/>
              </w:rPr>
            </w:pPr>
          </w:p>
        </w:tc>
        <w:tc>
          <w:tcPr>
            <w:tcW w:w="1022" w:type="dxa"/>
            <w:tcBorders>
              <w:top w:val="double" w:sz="8" w:space="0" w:color="000000"/>
              <w:left w:val="double" w:sz="8" w:space="0" w:color="000000"/>
              <w:bottom w:val="double" w:sz="8" w:space="0" w:color="000000"/>
              <w:right w:val="double" w:sz="8" w:space="0" w:color="000000"/>
            </w:tcBorders>
          </w:tcPr>
          <w:p w14:paraId="6CB47F11" w14:textId="77777777" w:rsidR="001F40AE" w:rsidRPr="00421CD4" w:rsidRDefault="001F40AE" w:rsidP="00DF5D76">
            <w:pPr>
              <w:pStyle w:val="Default"/>
              <w:rPr>
                <w:rFonts w:asciiTheme="minorHAnsi" w:hAnsiTheme="minorHAnsi"/>
                <w:b/>
                <w:bCs/>
                <w:sz w:val="22"/>
                <w:szCs w:val="22"/>
              </w:rPr>
            </w:pPr>
          </w:p>
        </w:tc>
      </w:tr>
      <w:tr w:rsidR="001F40AE" w:rsidRPr="009F5BDF" w14:paraId="31A1136D" w14:textId="77777777" w:rsidTr="00DF5D76">
        <w:trPr>
          <w:trHeight w:val="535"/>
        </w:trPr>
        <w:tc>
          <w:tcPr>
            <w:tcW w:w="9129" w:type="dxa"/>
            <w:tcBorders>
              <w:top w:val="double" w:sz="8" w:space="0" w:color="000000"/>
              <w:left w:val="double" w:sz="8" w:space="0" w:color="000000"/>
              <w:bottom w:val="double" w:sz="8" w:space="0" w:color="000000"/>
              <w:right w:val="double" w:sz="8" w:space="0" w:color="000000"/>
            </w:tcBorders>
          </w:tcPr>
          <w:p w14:paraId="162FE599" w14:textId="77777777" w:rsidR="001F40AE" w:rsidRPr="009F5BDF" w:rsidRDefault="001F40AE" w:rsidP="00DF5D76">
            <w:pPr>
              <w:pStyle w:val="Default"/>
              <w:rPr>
                <w:rFonts w:asciiTheme="minorHAnsi" w:eastAsia="Arial Unicode MS" w:hAnsiTheme="minorHAnsi" w:cs="Arial Unicode MS"/>
                <w:color w:val="auto"/>
                <w:sz w:val="22"/>
                <w:szCs w:val="22"/>
              </w:rPr>
            </w:pPr>
            <w:r w:rsidRPr="009F5BDF">
              <w:rPr>
                <w:rFonts w:asciiTheme="minorHAnsi" w:eastAsia="Arial Unicode MS" w:hAnsiTheme="minorHAnsi" w:cs="Arial Unicode MS"/>
                <w:color w:val="auto"/>
                <w:sz w:val="22"/>
                <w:szCs w:val="22"/>
              </w:rPr>
              <w:t>Being responsible, dependable and enthusiastic by providing leadership, use of initiative and being prepared to think outside the boundary.</w:t>
            </w:r>
          </w:p>
          <w:p w14:paraId="4687DFEB" w14:textId="77777777" w:rsidR="001F40AE" w:rsidRPr="009F5BDF" w:rsidRDefault="001F40AE" w:rsidP="00DF5D76">
            <w:pPr>
              <w:pStyle w:val="Default"/>
              <w:rPr>
                <w:rFonts w:asciiTheme="minorHAnsi" w:eastAsia="Arial Unicode MS" w:hAnsiTheme="minorHAnsi" w:cs="Arial Unicode MS"/>
                <w:color w:val="auto"/>
                <w:sz w:val="22"/>
                <w:szCs w:val="22"/>
              </w:rPr>
            </w:pPr>
            <w:r w:rsidRPr="009F5BDF">
              <w:rPr>
                <w:rFonts w:asciiTheme="minorHAnsi" w:eastAsia="Arial Unicode MS" w:hAnsiTheme="minorHAnsi" w:cs="Arial Unicode MS"/>
                <w:color w:val="auto"/>
                <w:sz w:val="22"/>
                <w:szCs w:val="22"/>
              </w:rPr>
              <w:t xml:space="preserve"> </w:t>
            </w:r>
          </w:p>
        </w:tc>
        <w:tc>
          <w:tcPr>
            <w:tcW w:w="1022" w:type="dxa"/>
            <w:tcBorders>
              <w:top w:val="double" w:sz="8" w:space="0" w:color="000000"/>
              <w:left w:val="double" w:sz="8" w:space="0" w:color="000000"/>
              <w:bottom w:val="double" w:sz="8" w:space="0" w:color="000000"/>
              <w:right w:val="double" w:sz="8" w:space="0" w:color="000000"/>
            </w:tcBorders>
          </w:tcPr>
          <w:p w14:paraId="65A62332" w14:textId="77777777" w:rsidR="001F40AE" w:rsidRPr="009F5BDF" w:rsidRDefault="001F40AE" w:rsidP="00DF5D76">
            <w:pPr>
              <w:pStyle w:val="Default"/>
              <w:jc w:val="right"/>
              <w:rPr>
                <w:rFonts w:asciiTheme="minorHAnsi" w:hAnsiTheme="minorHAnsi"/>
                <w:color w:val="auto"/>
                <w:sz w:val="22"/>
                <w:szCs w:val="22"/>
              </w:rPr>
            </w:pPr>
            <w:r w:rsidRPr="009F5BDF">
              <w:rPr>
                <w:rFonts w:asciiTheme="minorHAnsi" w:hAnsiTheme="minorHAnsi"/>
                <w:color w:val="auto"/>
                <w:sz w:val="22"/>
                <w:szCs w:val="22"/>
              </w:rPr>
              <w:t>/10</w:t>
            </w:r>
          </w:p>
        </w:tc>
      </w:tr>
      <w:tr w:rsidR="001F40AE" w:rsidRPr="009F5BDF" w14:paraId="718C9848" w14:textId="77777777" w:rsidTr="00DF5D76">
        <w:trPr>
          <w:trHeight w:val="535"/>
        </w:trPr>
        <w:tc>
          <w:tcPr>
            <w:tcW w:w="9129" w:type="dxa"/>
            <w:tcBorders>
              <w:top w:val="double" w:sz="8" w:space="0" w:color="000000"/>
              <w:left w:val="double" w:sz="8" w:space="0" w:color="000000"/>
              <w:bottom w:val="double" w:sz="8" w:space="0" w:color="000000"/>
              <w:right w:val="double" w:sz="8" w:space="0" w:color="000000"/>
            </w:tcBorders>
          </w:tcPr>
          <w:p w14:paraId="0B730369" w14:textId="77777777" w:rsidR="001F40AE" w:rsidRPr="009F5BDF" w:rsidRDefault="001F40AE" w:rsidP="00DF5D76">
            <w:pPr>
              <w:pStyle w:val="Default"/>
              <w:rPr>
                <w:rFonts w:asciiTheme="minorHAnsi" w:eastAsia="Arial Unicode MS" w:hAnsiTheme="minorHAnsi" w:cs="Arial Unicode MS"/>
                <w:color w:val="auto"/>
                <w:sz w:val="22"/>
                <w:szCs w:val="22"/>
              </w:rPr>
            </w:pPr>
            <w:r w:rsidRPr="009F5BDF">
              <w:rPr>
                <w:rFonts w:asciiTheme="minorHAnsi" w:eastAsia="Arial Unicode MS" w:hAnsiTheme="minorHAnsi" w:cs="Arial Unicode MS"/>
                <w:color w:val="auto"/>
                <w:sz w:val="22"/>
                <w:szCs w:val="22"/>
              </w:rPr>
              <w:t>Having a positive effect on their club/group/organisation and other members by creating and delivering new initiatives</w:t>
            </w:r>
          </w:p>
          <w:p w14:paraId="56567935" w14:textId="77777777" w:rsidR="001F40AE" w:rsidRPr="009F5BDF" w:rsidRDefault="001F40AE" w:rsidP="00DF5D76">
            <w:pPr>
              <w:pStyle w:val="Default"/>
              <w:rPr>
                <w:rFonts w:asciiTheme="minorHAnsi" w:eastAsia="Arial Unicode MS" w:hAnsiTheme="minorHAnsi" w:cs="Arial Unicode MS"/>
                <w:color w:val="auto"/>
                <w:sz w:val="22"/>
                <w:szCs w:val="22"/>
              </w:rPr>
            </w:pPr>
            <w:r w:rsidRPr="009F5BDF">
              <w:rPr>
                <w:rFonts w:asciiTheme="minorHAnsi" w:eastAsia="Arial Unicode MS" w:hAnsiTheme="minorHAnsi" w:cs="Arial Unicode MS"/>
                <w:color w:val="auto"/>
                <w:sz w:val="22"/>
                <w:szCs w:val="22"/>
              </w:rPr>
              <w:t xml:space="preserve"> </w:t>
            </w:r>
          </w:p>
        </w:tc>
        <w:tc>
          <w:tcPr>
            <w:tcW w:w="1022" w:type="dxa"/>
            <w:tcBorders>
              <w:top w:val="double" w:sz="8" w:space="0" w:color="000000"/>
              <w:left w:val="double" w:sz="8" w:space="0" w:color="000000"/>
              <w:bottom w:val="double" w:sz="8" w:space="0" w:color="000000"/>
              <w:right w:val="double" w:sz="8" w:space="0" w:color="000000"/>
            </w:tcBorders>
          </w:tcPr>
          <w:p w14:paraId="4E74CA95" w14:textId="77777777" w:rsidR="001F40AE" w:rsidRPr="009F5BDF" w:rsidRDefault="001F40AE" w:rsidP="00DF5D76">
            <w:pPr>
              <w:pStyle w:val="Default"/>
              <w:jc w:val="right"/>
              <w:rPr>
                <w:rFonts w:asciiTheme="minorHAnsi" w:hAnsiTheme="minorHAnsi"/>
                <w:color w:val="auto"/>
                <w:sz w:val="22"/>
                <w:szCs w:val="22"/>
              </w:rPr>
            </w:pPr>
            <w:r w:rsidRPr="009F5BDF">
              <w:rPr>
                <w:rFonts w:asciiTheme="minorHAnsi" w:hAnsiTheme="minorHAnsi"/>
                <w:color w:val="auto"/>
                <w:sz w:val="22"/>
                <w:szCs w:val="22"/>
              </w:rPr>
              <w:t>/10</w:t>
            </w:r>
          </w:p>
        </w:tc>
      </w:tr>
      <w:tr w:rsidR="001F40AE" w:rsidRPr="009F5BDF" w14:paraId="6B066C03" w14:textId="77777777" w:rsidTr="00DF5D76">
        <w:trPr>
          <w:trHeight w:val="535"/>
        </w:trPr>
        <w:tc>
          <w:tcPr>
            <w:tcW w:w="9129" w:type="dxa"/>
            <w:tcBorders>
              <w:top w:val="double" w:sz="8" w:space="0" w:color="000000"/>
              <w:left w:val="double" w:sz="8" w:space="0" w:color="000000"/>
              <w:bottom w:val="double" w:sz="8" w:space="0" w:color="000000"/>
              <w:right w:val="double" w:sz="8" w:space="0" w:color="000000"/>
            </w:tcBorders>
          </w:tcPr>
          <w:p w14:paraId="39BB0069" w14:textId="77777777" w:rsidR="001F40AE" w:rsidRPr="009F5BDF" w:rsidRDefault="001F40AE" w:rsidP="00DF5D76">
            <w:pPr>
              <w:pStyle w:val="Default"/>
              <w:rPr>
                <w:rFonts w:asciiTheme="minorHAnsi" w:eastAsia="Arial Unicode MS" w:hAnsiTheme="minorHAnsi" w:cs="Arial Unicode MS"/>
                <w:color w:val="auto"/>
                <w:sz w:val="22"/>
                <w:szCs w:val="22"/>
              </w:rPr>
            </w:pPr>
            <w:r w:rsidRPr="009F5BDF">
              <w:rPr>
                <w:rFonts w:asciiTheme="minorHAnsi" w:eastAsia="Arial Unicode MS" w:hAnsiTheme="minorHAnsi" w:cs="Arial Unicode MS"/>
                <w:color w:val="auto"/>
                <w:sz w:val="22"/>
                <w:szCs w:val="22"/>
              </w:rPr>
              <w:t>A willingness to use their volunteering experien</w:t>
            </w:r>
            <w:r>
              <w:rPr>
                <w:rFonts w:asciiTheme="minorHAnsi" w:eastAsia="Arial Unicode MS" w:hAnsiTheme="minorHAnsi" w:cs="Arial Unicode MS"/>
                <w:color w:val="auto"/>
                <w:sz w:val="22"/>
                <w:szCs w:val="22"/>
              </w:rPr>
              <w:t>ce to help recruit more young people into volunteering roles within cricket</w:t>
            </w:r>
          </w:p>
          <w:p w14:paraId="560B9888" w14:textId="77777777" w:rsidR="001F40AE" w:rsidRPr="009F5BDF" w:rsidRDefault="001F40AE" w:rsidP="00DF5D76">
            <w:pPr>
              <w:pStyle w:val="Default"/>
              <w:rPr>
                <w:rFonts w:asciiTheme="minorHAnsi" w:eastAsia="Arial Unicode MS" w:hAnsiTheme="minorHAnsi" w:cs="Arial Unicode MS"/>
                <w:color w:val="auto"/>
                <w:sz w:val="22"/>
                <w:szCs w:val="22"/>
              </w:rPr>
            </w:pPr>
          </w:p>
        </w:tc>
        <w:tc>
          <w:tcPr>
            <w:tcW w:w="1022" w:type="dxa"/>
            <w:tcBorders>
              <w:top w:val="double" w:sz="8" w:space="0" w:color="000000"/>
              <w:left w:val="double" w:sz="8" w:space="0" w:color="000000"/>
              <w:bottom w:val="double" w:sz="8" w:space="0" w:color="000000"/>
              <w:right w:val="double" w:sz="8" w:space="0" w:color="000000"/>
            </w:tcBorders>
          </w:tcPr>
          <w:p w14:paraId="15E771D3" w14:textId="77777777" w:rsidR="001F40AE" w:rsidRPr="009F5BDF" w:rsidRDefault="001F40AE" w:rsidP="00DF5D76">
            <w:pPr>
              <w:pStyle w:val="Default"/>
              <w:jc w:val="right"/>
              <w:rPr>
                <w:rFonts w:asciiTheme="minorHAnsi" w:hAnsiTheme="minorHAnsi"/>
                <w:color w:val="auto"/>
                <w:sz w:val="22"/>
                <w:szCs w:val="22"/>
              </w:rPr>
            </w:pPr>
            <w:r w:rsidRPr="009F5BDF">
              <w:rPr>
                <w:rFonts w:asciiTheme="minorHAnsi" w:hAnsiTheme="minorHAnsi"/>
                <w:color w:val="auto"/>
                <w:sz w:val="22"/>
                <w:szCs w:val="22"/>
              </w:rPr>
              <w:t>/10</w:t>
            </w:r>
          </w:p>
        </w:tc>
      </w:tr>
      <w:tr w:rsidR="001F40AE" w:rsidRPr="009F5BDF" w14:paraId="6E0EA6C2" w14:textId="77777777" w:rsidTr="00DF5D76">
        <w:trPr>
          <w:trHeight w:val="267"/>
        </w:trPr>
        <w:tc>
          <w:tcPr>
            <w:tcW w:w="9129" w:type="dxa"/>
            <w:tcBorders>
              <w:top w:val="double" w:sz="8" w:space="0" w:color="000000"/>
              <w:left w:val="double" w:sz="8" w:space="0" w:color="000000"/>
              <w:bottom w:val="double" w:sz="8" w:space="0" w:color="000000"/>
              <w:right w:val="double" w:sz="8" w:space="0" w:color="000000"/>
            </w:tcBorders>
          </w:tcPr>
          <w:p w14:paraId="706AB06A" w14:textId="77777777" w:rsidR="001F40AE" w:rsidRPr="009F5BDF" w:rsidRDefault="001F40AE" w:rsidP="00DF5D76">
            <w:pPr>
              <w:pStyle w:val="Default"/>
              <w:rPr>
                <w:rFonts w:asciiTheme="minorHAnsi" w:eastAsia="Arial Unicode MS" w:hAnsiTheme="minorHAnsi" w:cs="Arial Unicode MS"/>
                <w:color w:val="auto"/>
                <w:sz w:val="22"/>
                <w:szCs w:val="22"/>
              </w:rPr>
            </w:pPr>
            <w:r w:rsidRPr="009F5BDF">
              <w:rPr>
                <w:rFonts w:asciiTheme="minorHAnsi" w:eastAsia="Arial Unicode MS" w:hAnsiTheme="minorHAnsi" w:cs="Arial Unicode MS"/>
                <w:color w:val="auto"/>
                <w:sz w:val="22"/>
                <w:szCs w:val="22"/>
              </w:rPr>
              <w:t>A willingness to learn from experience, undertake training and learn from others</w:t>
            </w:r>
          </w:p>
          <w:p w14:paraId="47FEC021" w14:textId="77777777" w:rsidR="001F40AE" w:rsidRPr="009F5BDF" w:rsidRDefault="001F40AE" w:rsidP="00DF5D76">
            <w:pPr>
              <w:pStyle w:val="Default"/>
              <w:rPr>
                <w:rFonts w:asciiTheme="minorHAnsi" w:eastAsia="Arial Unicode MS" w:hAnsiTheme="minorHAnsi" w:cs="Arial Unicode MS"/>
                <w:color w:val="auto"/>
                <w:sz w:val="22"/>
                <w:szCs w:val="22"/>
              </w:rPr>
            </w:pPr>
          </w:p>
        </w:tc>
        <w:tc>
          <w:tcPr>
            <w:tcW w:w="1022" w:type="dxa"/>
            <w:tcBorders>
              <w:top w:val="double" w:sz="8" w:space="0" w:color="000000"/>
              <w:left w:val="double" w:sz="8" w:space="0" w:color="000000"/>
              <w:bottom w:val="double" w:sz="8" w:space="0" w:color="000000"/>
              <w:right w:val="double" w:sz="8" w:space="0" w:color="000000"/>
            </w:tcBorders>
          </w:tcPr>
          <w:p w14:paraId="131D81F1" w14:textId="77777777" w:rsidR="001F40AE" w:rsidRPr="009F5BDF" w:rsidRDefault="001F40AE" w:rsidP="00DF5D76">
            <w:pPr>
              <w:pStyle w:val="Default"/>
              <w:jc w:val="right"/>
              <w:rPr>
                <w:rFonts w:asciiTheme="minorHAnsi" w:eastAsia="Arial Unicode MS" w:hAnsiTheme="minorHAnsi" w:cs="Arial Unicode MS"/>
                <w:color w:val="auto"/>
                <w:sz w:val="22"/>
                <w:szCs w:val="22"/>
              </w:rPr>
            </w:pPr>
            <w:r w:rsidRPr="009F5BDF">
              <w:rPr>
                <w:rFonts w:asciiTheme="minorHAnsi" w:eastAsia="Arial Unicode MS" w:hAnsiTheme="minorHAnsi" w:cs="Arial Unicode MS"/>
                <w:color w:val="auto"/>
                <w:sz w:val="22"/>
                <w:szCs w:val="22"/>
              </w:rPr>
              <w:t>/10</w:t>
            </w:r>
          </w:p>
        </w:tc>
      </w:tr>
      <w:tr w:rsidR="001F40AE" w:rsidRPr="009F5BDF" w14:paraId="3A0A0283" w14:textId="77777777" w:rsidTr="00DF5D76">
        <w:trPr>
          <w:trHeight w:val="520"/>
        </w:trPr>
        <w:tc>
          <w:tcPr>
            <w:tcW w:w="9129" w:type="dxa"/>
            <w:tcBorders>
              <w:top w:val="double" w:sz="8" w:space="0" w:color="000000"/>
              <w:left w:val="double" w:sz="8" w:space="0" w:color="000000"/>
              <w:bottom w:val="double" w:sz="8" w:space="0" w:color="000000"/>
              <w:right w:val="double" w:sz="8" w:space="0" w:color="000000"/>
            </w:tcBorders>
          </w:tcPr>
          <w:p w14:paraId="432040C2" w14:textId="77777777" w:rsidR="001F40AE" w:rsidRPr="009F5BDF" w:rsidRDefault="001F40AE" w:rsidP="00DF5D76">
            <w:pPr>
              <w:pStyle w:val="Default"/>
              <w:rPr>
                <w:rFonts w:asciiTheme="minorHAnsi" w:eastAsia="Arial Unicode MS" w:hAnsiTheme="minorHAnsi" w:cs="Arial Unicode MS"/>
                <w:color w:val="auto"/>
                <w:sz w:val="22"/>
                <w:szCs w:val="22"/>
              </w:rPr>
            </w:pPr>
            <w:r w:rsidRPr="009F5BDF">
              <w:rPr>
                <w:rFonts w:asciiTheme="minorHAnsi" w:eastAsia="Arial Unicode MS" w:hAnsiTheme="minorHAnsi" w:cs="Arial Unicode MS"/>
                <w:color w:val="auto"/>
                <w:sz w:val="22"/>
                <w:szCs w:val="22"/>
              </w:rPr>
              <w:t xml:space="preserve">Displaying enthusiasm and drive to increase participation in cricket by recruiting and /or retaining players within their environment </w:t>
            </w:r>
          </w:p>
          <w:p w14:paraId="47613C0D" w14:textId="77777777" w:rsidR="001F40AE" w:rsidRPr="009F5BDF" w:rsidRDefault="001F40AE" w:rsidP="00DF5D76">
            <w:pPr>
              <w:pStyle w:val="Default"/>
              <w:rPr>
                <w:rFonts w:asciiTheme="minorHAnsi" w:eastAsia="Arial Unicode MS" w:hAnsiTheme="minorHAnsi" w:cs="Arial Unicode MS"/>
                <w:color w:val="auto"/>
                <w:sz w:val="22"/>
                <w:szCs w:val="22"/>
              </w:rPr>
            </w:pPr>
          </w:p>
        </w:tc>
        <w:tc>
          <w:tcPr>
            <w:tcW w:w="1022" w:type="dxa"/>
            <w:tcBorders>
              <w:top w:val="double" w:sz="8" w:space="0" w:color="000000"/>
              <w:left w:val="double" w:sz="8" w:space="0" w:color="000000"/>
              <w:bottom w:val="double" w:sz="8" w:space="0" w:color="000000"/>
              <w:right w:val="double" w:sz="8" w:space="0" w:color="000000"/>
            </w:tcBorders>
          </w:tcPr>
          <w:p w14:paraId="784995F0" w14:textId="77777777" w:rsidR="001F40AE" w:rsidRPr="009F5BDF" w:rsidRDefault="001F40AE" w:rsidP="00DF5D76">
            <w:pPr>
              <w:pStyle w:val="Default"/>
              <w:jc w:val="right"/>
              <w:rPr>
                <w:rFonts w:asciiTheme="minorHAnsi" w:eastAsia="Arial Unicode MS" w:hAnsiTheme="minorHAnsi" w:cs="Arial Unicode MS"/>
                <w:color w:val="auto"/>
                <w:sz w:val="22"/>
                <w:szCs w:val="22"/>
              </w:rPr>
            </w:pPr>
            <w:r w:rsidRPr="009F5BDF">
              <w:rPr>
                <w:rFonts w:asciiTheme="minorHAnsi" w:eastAsia="Arial Unicode MS" w:hAnsiTheme="minorHAnsi" w:cs="Arial Unicode MS"/>
                <w:color w:val="auto"/>
                <w:sz w:val="22"/>
                <w:szCs w:val="22"/>
              </w:rPr>
              <w:t>/10</w:t>
            </w:r>
          </w:p>
        </w:tc>
      </w:tr>
      <w:tr w:rsidR="001F40AE" w:rsidRPr="009F5BDF" w14:paraId="24B91CCC" w14:textId="77777777" w:rsidTr="00DF5D76">
        <w:trPr>
          <w:trHeight w:val="253"/>
        </w:trPr>
        <w:tc>
          <w:tcPr>
            <w:tcW w:w="9129" w:type="dxa"/>
            <w:tcBorders>
              <w:top w:val="double" w:sz="8" w:space="0" w:color="000000"/>
              <w:left w:val="double" w:sz="8" w:space="0" w:color="000000"/>
              <w:bottom w:val="double" w:sz="8" w:space="0" w:color="000000"/>
              <w:right w:val="double" w:sz="8" w:space="0" w:color="000000"/>
            </w:tcBorders>
          </w:tcPr>
          <w:p w14:paraId="2D0F2BD7" w14:textId="77777777" w:rsidR="001F40AE" w:rsidRPr="009F5BDF" w:rsidRDefault="001F40AE" w:rsidP="00DF5D76">
            <w:pPr>
              <w:pStyle w:val="Default"/>
              <w:rPr>
                <w:rFonts w:asciiTheme="minorHAnsi" w:hAnsiTheme="minorHAnsi"/>
                <w:color w:val="auto"/>
                <w:sz w:val="22"/>
                <w:szCs w:val="22"/>
              </w:rPr>
            </w:pPr>
            <w:r w:rsidRPr="009F5BDF">
              <w:rPr>
                <w:rFonts w:asciiTheme="minorHAnsi" w:hAnsiTheme="minorHAnsi"/>
                <w:color w:val="auto"/>
                <w:sz w:val="22"/>
                <w:szCs w:val="22"/>
              </w:rPr>
              <w:t>WOW factor</w:t>
            </w:r>
          </w:p>
          <w:p w14:paraId="3A119F30" w14:textId="77777777" w:rsidR="001F40AE" w:rsidRPr="009F5BDF" w:rsidRDefault="001F40AE" w:rsidP="00DF5D76">
            <w:pPr>
              <w:pStyle w:val="Default"/>
              <w:rPr>
                <w:rFonts w:asciiTheme="minorHAnsi" w:hAnsiTheme="minorHAnsi"/>
                <w:color w:val="auto"/>
                <w:sz w:val="22"/>
                <w:szCs w:val="22"/>
              </w:rPr>
            </w:pPr>
          </w:p>
        </w:tc>
        <w:tc>
          <w:tcPr>
            <w:tcW w:w="1022" w:type="dxa"/>
            <w:tcBorders>
              <w:top w:val="double" w:sz="8" w:space="0" w:color="000000"/>
              <w:left w:val="double" w:sz="8" w:space="0" w:color="000000"/>
              <w:bottom w:val="double" w:sz="8" w:space="0" w:color="000000"/>
              <w:right w:val="double" w:sz="8" w:space="0" w:color="000000"/>
            </w:tcBorders>
          </w:tcPr>
          <w:p w14:paraId="5114C43C" w14:textId="77777777" w:rsidR="001F40AE" w:rsidRPr="009F5BDF" w:rsidRDefault="001F40AE" w:rsidP="00DF5D76">
            <w:pPr>
              <w:pStyle w:val="Default"/>
              <w:jc w:val="right"/>
              <w:rPr>
                <w:rFonts w:asciiTheme="minorHAnsi" w:hAnsiTheme="minorHAnsi"/>
                <w:color w:val="auto"/>
                <w:sz w:val="22"/>
                <w:szCs w:val="22"/>
              </w:rPr>
            </w:pPr>
            <w:r w:rsidRPr="009F5BDF">
              <w:rPr>
                <w:rFonts w:asciiTheme="minorHAnsi" w:hAnsiTheme="minorHAnsi"/>
                <w:color w:val="auto"/>
                <w:sz w:val="22"/>
                <w:szCs w:val="22"/>
              </w:rPr>
              <w:t>/50</w:t>
            </w:r>
          </w:p>
        </w:tc>
      </w:tr>
      <w:tr w:rsidR="001F40AE" w:rsidRPr="009F5BDF" w14:paraId="4D7E8C5E" w14:textId="77777777" w:rsidTr="00DF5D76">
        <w:trPr>
          <w:trHeight w:val="267"/>
        </w:trPr>
        <w:tc>
          <w:tcPr>
            <w:tcW w:w="9129" w:type="dxa"/>
            <w:tcBorders>
              <w:top w:val="double" w:sz="8" w:space="0" w:color="000000"/>
              <w:left w:val="double" w:sz="8" w:space="0" w:color="000000"/>
              <w:bottom w:val="double" w:sz="8" w:space="0" w:color="000000"/>
              <w:right w:val="double" w:sz="8" w:space="0" w:color="000000"/>
            </w:tcBorders>
          </w:tcPr>
          <w:p w14:paraId="6C928045" w14:textId="77777777" w:rsidR="001F40AE" w:rsidRPr="009F5BDF" w:rsidRDefault="001F40AE" w:rsidP="00DF5D76">
            <w:pPr>
              <w:pStyle w:val="Default"/>
              <w:jc w:val="right"/>
              <w:rPr>
                <w:rFonts w:asciiTheme="minorHAnsi" w:hAnsiTheme="minorHAnsi"/>
                <w:b/>
                <w:color w:val="auto"/>
                <w:sz w:val="22"/>
                <w:szCs w:val="22"/>
              </w:rPr>
            </w:pPr>
            <w:r w:rsidRPr="009F5BDF">
              <w:rPr>
                <w:rFonts w:asciiTheme="minorHAnsi" w:hAnsiTheme="minorHAnsi"/>
                <w:b/>
                <w:color w:val="auto"/>
                <w:sz w:val="22"/>
                <w:szCs w:val="22"/>
              </w:rPr>
              <w:t>TOTAL POINTS</w:t>
            </w:r>
          </w:p>
        </w:tc>
        <w:tc>
          <w:tcPr>
            <w:tcW w:w="1022" w:type="dxa"/>
            <w:tcBorders>
              <w:top w:val="double" w:sz="8" w:space="0" w:color="000000"/>
              <w:left w:val="double" w:sz="8" w:space="0" w:color="000000"/>
              <w:bottom w:val="double" w:sz="8" w:space="0" w:color="000000"/>
              <w:right w:val="double" w:sz="8" w:space="0" w:color="000000"/>
            </w:tcBorders>
          </w:tcPr>
          <w:p w14:paraId="4B4FBFD1" w14:textId="77777777" w:rsidR="001F40AE" w:rsidRPr="009F5BDF" w:rsidRDefault="001F40AE" w:rsidP="00DF5D76">
            <w:pPr>
              <w:pStyle w:val="Default"/>
              <w:jc w:val="right"/>
              <w:rPr>
                <w:rFonts w:asciiTheme="minorHAnsi" w:hAnsiTheme="minorHAnsi"/>
                <w:color w:val="auto"/>
                <w:sz w:val="22"/>
                <w:szCs w:val="22"/>
              </w:rPr>
            </w:pPr>
            <w:r w:rsidRPr="009F5BDF">
              <w:rPr>
                <w:rFonts w:asciiTheme="minorHAnsi" w:hAnsiTheme="minorHAnsi"/>
                <w:color w:val="auto"/>
                <w:sz w:val="22"/>
                <w:szCs w:val="22"/>
              </w:rPr>
              <w:t>/100</w:t>
            </w:r>
          </w:p>
        </w:tc>
      </w:tr>
    </w:tbl>
    <w:p w14:paraId="0ADBCB04" w14:textId="77777777" w:rsidR="001F40AE" w:rsidRPr="008636B0" w:rsidRDefault="001F40AE" w:rsidP="001F40AE">
      <w:pPr>
        <w:sectPr w:rsidR="001F40AE" w:rsidRPr="008636B0" w:rsidSect="00421CD4">
          <w:pgSz w:w="11900" w:h="16840"/>
          <w:pgMar w:top="473" w:right="479" w:bottom="480" w:left="981" w:header="720" w:footer="720" w:gutter="0"/>
          <w:cols w:space="720"/>
          <w:noEndnote/>
          <w:docGrid w:linePitch="299"/>
        </w:sectPr>
      </w:pPr>
    </w:p>
    <w:p w14:paraId="2D081C44" w14:textId="77777777" w:rsidR="001F40AE" w:rsidRPr="005B4804" w:rsidRDefault="001F40AE" w:rsidP="001F40AE">
      <w:pPr>
        <w:sectPr w:rsidR="001F40AE" w:rsidRPr="005B4804" w:rsidSect="00421CD4">
          <w:pgSz w:w="11900" w:h="16840"/>
          <w:pgMar w:top="473" w:right="479" w:bottom="480" w:left="981" w:header="720" w:footer="720" w:gutter="0"/>
          <w:cols w:space="720"/>
          <w:noEndnote/>
          <w:docGrid w:linePitch="299"/>
        </w:sectPr>
      </w:pPr>
    </w:p>
    <w:p w14:paraId="2B311EF1" w14:textId="77777777" w:rsidR="00B51ECF" w:rsidRDefault="00B51ECF" w:rsidP="001F40AE">
      <w:pPr>
        <w:jc w:val="center"/>
      </w:pPr>
    </w:p>
    <w:sectPr w:rsidR="00B51EC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notTrueType/>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54077C"/>
    <w:multiLevelType w:val="hybridMultilevel"/>
    <w:tmpl w:val="C35AE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11B4C4F"/>
    <w:multiLevelType w:val="hybridMultilevel"/>
    <w:tmpl w:val="59F8F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9B90891"/>
    <w:multiLevelType w:val="hybridMultilevel"/>
    <w:tmpl w:val="AE9E8D0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40AE"/>
    <w:rsid w:val="00030AC9"/>
    <w:rsid w:val="00032CFF"/>
    <w:rsid w:val="0006114C"/>
    <w:rsid w:val="001E0FC8"/>
    <w:rsid w:val="001F40AE"/>
    <w:rsid w:val="004338D6"/>
    <w:rsid w:val="00445035"/>
    <w:rsid w:val="005145A3"/>
    <w:rsid w:val="00567726"/>
    <w:rsid w:val="005A1BEE"/>
    <w:rsid w:val="007B246B"/>
    <w:rsid w:val="00894FDF"/>
    <w:rsid w:val="00927B88"/>
    <w:rsid w:val="00A07FB8"/>
    <w:rsid w:val="00A46C61"/>
    <w:rsid w:val="00A47DB5"/>
    <w:rsid w:val="00B13DC0"/>
    <w:rsid w:val="00B51ECF"/>
    <w:rsid w:val="00CC002F"/>
    <w:rsid w:val="00DB793C"/>
    <w:rsid w:val="00DD380E"/>
    <w:rsid w:val="00E42317"/>
    <w:rsid w:val="00FC50F9"/>
    <w:rsid w:val="00FC6C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F3429"/>
  <w15:chartTrackingRefBased/>
  <w15:docId w15:val="{273AB36D-A9F2-43A2-AD4D-4270657E1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40A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F40AE"/>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1F40AE"/>
    <w:rPr>
      <w:color w:val="0563C1" w:themeColor="hyperlink"/>
      <w:u w:val="single"/>
    </w:rPr>
  </w:style>
  <w:style w:type="paragraph" w:styleId="BalloonText">
    <w:name w:val="Balloon Text"/>
    <w:basedOn w:val="Normal"/>
    <w:link w:val="BalloonTextChar"/>
    <w:uiPriority w:val="99"/>
    <w:semiHidden/>
    <w:unhideWhenUsed/>
    <w:rsid w:val="00A46C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6C6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scas@ecb.co.uk"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1304</Words>
  <Characters>7433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Lightbown</dc:creator>
  <cp:keywords/>
  <dc:description/>
  <cp:lastModifiedBy>Microsoft Office User</cp:lastModifiedBy>
  <cp:revision>2</cp:revision>
  <cp:lastPrinted>2018-03-19T14:23:00Z</cp:lastPrinted>
  <dcterms:created xsi:type="dcterms:W3CDTF">2018-06-18T09:41:00Z</dcterms:created>
  <dcterms:modified xsi:type="dcterms:W3CDTF">2018-06-18T09:41:00Z</dcterms:modified>
</cp:coreProperties>
</file>